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E7FF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1720AE9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3F196E5A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4DAB4724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D52F50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D52F50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3ED4FEC1" w14:textId="77777777" w:rsidR="0064615F" w:rsidRDefault="00AC3E24" w:rsidP="0064615F">
      <w:pPr>
        <w:ind w:left="360"/>
        <w:jc w:val="both"/>
        <w:rPr>
          <w:rFonts w:ascii="Tahoma" w:hAnsi="Tahoma" w:cs="Tahoma"/>
          <w:sz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r w:rsidR="0064615F" w:rsidRPr="002F5956">
        <w:rPr>
          <w:rFonts w:ascii="Tahoma" w:hAnsi="Tahoma" w:cs="Tahoma"/>
          <w:sz w:val="20"/>
        </w:rPr>
        <w:t xml:space="preserve">RNDr. Janem </w:t>
      </w:r>
      <w:proofErr w:type="spellStart"/>
      <w:r w:rsidR="0064615F" w:rsidRPr="002F5956">
        <w:rPr>
          <w:rFonts w:ascii="Tahoma" w:hAnsi="Tahoma" w:cs="Tahoma"/>
          <w:sz w:val="20"/>
        </w:rPr>
        <w:t>Veřmiřovským</w:t>
      </w:r>
      <w:proofErr w:type="spellEnd"/>
      <w:r w:rsidR="0064615F" w:rsidRPr="002F5956">
        <w:rPr>
          <w:rFonts w:ascii="Tahoma" w:hAnsi="Tahoma" w:cs="Tahoma"/>
          <w:sz w:val="20"/>
        </w:rPr>
        <w:t xml:space="preserve">, Ph.D., MBA, LL.M., MPA, </w:t>
      </w:r>
      <w:proofErr w:type="spellStart"/>
      <w:r w:rsidR="0064615F" w:rsidRPr="002F5956">
        <w:rPr>
          <w:rFonts w:ascii="Tahoma" w:hAnsi="Tahoma" w:cs="Tahoma"/>
          <w:sz w:val="20"/>
        </w:rPr>
        <w:t>MSc</w:t>
      </w:r>
      <w:proofErr w:type="spellEnd"/>
      <w:r w:rsidR="0064615F" w:rsidRPr="002F5956">
        <w:rPr>
          <w:rFonts w:ascii="Tahoma" w:hAnsi="Tahoma" w:cs="Tahoma"/>
          <w:sz w:val="20"/>
        </w:rPr>
        <w:t>.</w:t>
      </w:r>
    </w:p>
    <w:p w14:paraId="0C3E0151" w14:textId="77777777" w:rsidR="0064615F" w:rsidRDefault="0064615F" w:rsidP="0064615F">
      <w:pPr>
        <w:ind w:left="2485" w:firstLine="351"/>
        <w:jc w:val="both"/>
        <w:rPr>
          <w:rFonts w:ascii="Tahoma" w:hAnsi="Tahoma" w:cs="Tahoma"/>
          <w:sz w:val="20"/>
        </w:rPr>
      </w:pPr>
      <w:r w:rsidRPr="002F5956">
        <w:rPr>
          <w:rFonts w:ascii="Tahoma" w:hAnsi="Tahoma" w:cs="Tahoma"/>
          <w:sz w:val="20"/>
        </w:rPr>
        <w:t>náměstke</w:t>
      </w:r>
      <w:r>
        <w:rPr>
          <w:rFonts w:ascii="Tahoma" w:hAnsi="Tahoma" w:cs="Tahoma"/>
          <w:sz w:val="20"/>
        </w:rPr>
        <w:t>m hejtmana kraje</w:t>
      </w:r>
    </w:p>
    <w:p w14:paraId="41C533AD" w14:textId="77777777" w:rsidR="0070795C" w:rsidRPr="00E133E2" w:rsidRDefault="0070795C" w:rsidP="0064615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70890692</w:t>
      </w:r>
    </w:p>
    <w:p w14:paraId="455C56F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02819A94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64615F">
        <w:rPr>
          <w:rFonts w:ascii="Tahoma" w:hAnsi="Tahoma" w:cs="Tahoma"/>
          <w:sz w:val="20"/>
          <w:szCs w:val="20"/>
        </w:rPr>
        <w:tab/>
      </w:r>
      <w:proofErr w:type="spellStart"/>
      <w:r w:rsidR="001E2C47" w:rsidRPr="006D216C">
        <w:rPr>
          <w:rFonts w:ascii="Tahoma" w:hAnsi="Tahoma" w:cs="Tahoma"/>
          <w:sz w:val="20"/>
        </w:rPr>
        <w:t>UniCredit</w:t>
      </w:r>
      <w:proofErr w:type="spellEnd"/>
      <w:r w:rsidR="001E2C47" w:rsidRPr="006D216C">
        <w:rPr>
          <w:rFonts w:ascii="Tahoma" w:hAnsi="Tahoma" w:cs="Tahoma"/>
          <w:sz w:val="20"/>
        </w:rPr>
        <w:t xml:space="preserve"> Bank, a.s., č. </w:t>
      </w:r>
      <w:proofErr w:type="spellStart"/>
      <w:r w:rsidR="001E2C47" w:rsidRPr="006D216C">
        <w:rPr>
          <w:rFonts w:ascii="Tahoma" w:hAnsi="Tahoma" w:cs="Tahoma"/>
          <w:sz w:val="20"/>
        </w:rPr>
        <w:t>ú.</w:t>
      </w:r>
      <w:proofErr w:type="spellEnd"/>
      <w:r w:rsidR="001E2C47" w:rsidRPr="006D216C">
        <w:rPr>
          <w:rFonts w:ascii="Tahoma" w:hAnsi="Tahoma" w:cs="Tahoma"/>
          <w:sz w:val="20"/>
        </w:rPr>
        <w:t xml:space="preserve"> 1002520362/2700</w:t>
      </w:r>
    </w:p>
    <w:p w14:paraId="4113C681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ab/>
      </w:r>
    </w:p>
    <w:p w14:paraId="2EB3192F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27D9F425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6F7801A3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69E3AE04" w14:textId="77777777" w:rsidR="00460DFE" w:rsidRPr="00E133E2" w:rsidRDefault="0070795C" w:rsidP="00B7593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5E97CD8E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(uvede se jméno a funkce osoby, 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která je příjemce oprávněna zastupovat z titulu své funkce, případně </w:t>
      </w:r>
      <w:r w:rsidR="007C4729" w:rsidRPr="00E133E2">
        <w:rPr>
          <w:rFonts w:ascii="Tahoma" w:hAnsi="Tahoma" w:cs="Tahoma"/>
          <w:i/>
          <w:iCs/>
          <w:color w:val="3366FF"/>
          <w:sz w:val="20"/>
          <w:szCs w:val="20"/>
        </w:rPr>
        <w:t>se uvede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„na základě plné moci ze dne…“)</w:t>
      </w:r>
    </w:p>
    <w:p w14:paraId="00B5B554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55FA0AD7" w14:textId="77777777" w:rsidR="00845563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</w:p>
    <w:p w14:paraId="747EC434" w14:textId="77777777" w:rsidR="0070795C" w:rsidRPr="00E133E2" w:rsidRDefault="00845563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130DB">
        <w:rPr>
          <w:rFonts w:ascii="Tahoma" w:hAnsi="Tahoma" w:cs="Tahoma"/>
          <w:sz w:val="20"/>
        </w:rPr>
        <w:t xml:space="preserve">Zapsán v obchodním rejstříku vedeném ………v ……., </w:t>
      </w:r>
      <w:proofErr w:type="spellStart"/>
      <w:r w:rsidRPr="00F130DB">
        <w:rPr>
          <w:rFonts w:ascii="Tahoma" w:hAnsi="Tahoma" w:cs="Tahoma"/>
          <w:sz w:val="20"/>
        </w:rPr>
        <w:t>sp</w:t>
      </w:r>
      <w:proofErr w:type="spellEnd"/>
      <w:r w:rsidRPr="00F130DB">
        <w:rPr>
          <w:rFonts w:ascii="Tahoma" w:hAnsi="Tahoma" w:cs="Tahoma"/>
          <w:sz w:val="20"/>
        </w:rPr>
        <w:t>. zn. ……</w:t>
      </w:r>
      <w:r w:rsidRPr="00F130DB">
        <w:rPr>
          <w:rFonts w:ascii="Tahoma" w:hAnsi="Tahoma" w:cs="Tahoma"/>
          <w:i/>
          <w:iCs/>
          <w:color w:val="3366FF"/>
          <w:sz w:val="20"/>
        </w:rPr>
        <w:t>(uve</w:t>
      </w:r>
      <w:r w:rsidR="0064615F">
        <w:rPr>
          <w:rFonts w:ascii="Tahoma" w:hAnsi="Tahoma" w:cs="Tahoma"/>
          <w:i/>
          <w:iCs/>
          <w:color w:val="3366FF"/>
          <w:sz w:val="20"/>
        </w:rPr>
        <w:t>de se</w:t>
      </w:r>
      <w:r w:rsidRPr="00F130DB">
        <w:rPr>
          <w:rFonts w:ascii="Tahoma" w:hAnsi="Tahoma" w:cs="Tahoma"/>
          <w:i/>
          <w:iCs/>
          <w:color w:val="3366FF"/>
          <w:sz w:val="20"/>
        </w:rPr>
        <w:t xml:space="preserve"> u podnikatele zapsaného v obchodním rejstříku</w:t>
      </w:r>
      <w:r>
        <w:rPr>
          <w:rFonts w:ascii="Tahoma" w:hAnsi="Tahoma" w:cs="Tahoma"/>
          <w:i/>
          <w:iCs/>
          <w:color w:val="3366FF"/>
          <w:sz w:val="20"/>
        </w:rPr>
        <w:t>)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3E39EBFD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4F1F0E5E" w14:textId="77777777" w:rsidR="001A6AEA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</w:p>
    <w:p w14:paraId="75771498" w14:textId="77777777" w:rsidR="001A6AEA" w:rsidRDefault="001A6AEA" w:rsidP="001A6AEA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745E135C" w14:textId="77777777" w:rsidR="00D25909" w:rsidRPr="00E133E2" w:rsidRDefault="00D25909" w:rsidP="00AC3E24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5819B245" w14:textId="77777777" w:rsidR="0070795C" w:rsidRPr="00E133E2" w:rsidRDefault="0070795C" w:rsidP="00AC3E24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CD8F906" w14:textId="77777777" w:rsidR="0070795C" w:rsidRPr="00DD6503" w:rsidRDefault="0070795C" w:rsidP="00AC3E24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1E2C47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1E2C47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237442" w:rsidRPr="00187FB7">
        <w:rPr>
          <w:rFonts w:ascii="Tahoma" w:hAnsi="Tahoma" w:cs="Tahoma"/>
          <w:bCs w:val="0"/>
          <w:sz w:val="20"/>
          <w:szCs w:val="20"/>
        </w:rPr>
        <w:t>Podpora aktivit v oblasti prevence rizikov</w:t>
      </w:r>
      <w:r w:rsidR="00635338" w:rsidRPr="00187FB7">
        <w:rPr>
          <w:rFonts w:ascii="Tahoma" w:hAnsi="Tahoma" w:cs="Tahoma"/>
          <w:bCs w:val="0"/>
          <w:sz w:val="20"/>
          <w:szCs w:val="20"/>
        </w:rPr>
        <w:t>ého</w:t>
      </w:r>
      <w:r w:rsidR="00237442" w:rsidRPr="00187FB7">
        <w:rPr>
          <w:rFonts w:ascii="Tahoma" w:hAnsi="Tahoma" w:cs="Tahoma"/>
          <w:bCs w:val="0"/>
          <w:sz w:val="20"/>
          <w:szCs w:val="20"/>
        </w:rPr>
        <w:t xml:space="preserve"> chování </w:t>
      </w:r>
      <w:r w:rsidR="00E463AE">
        <w:rPr>
          <w:rFonts w:ascii="Tahoma" w:hAnsi="Tahoma" w:cs="Tahoma"/>
          <w:bCs w:val="0"/>
          <w:sz w:val="20"/>
          <w:szCs w:val="20"/>
        </w:rPr>
        <w:t>202</w:t>
      </w:r>
      <w:r w:rsidR="004447E3">
        <w:rPr>
          <w:rFonts w:ascii="Tahoma" w:hAnsi="Tahoma" w:cs="Tahoma"/>
          <w:bCs w:val="0"/>
          <w:sz w:val="20"/>
          <w:szCs w:val="20"/>
        </w:rPr>
        <w:t>6</w:t>
      </w:r>
      <w:r w:rsidR="00E463AE">
        <w:rPr>
          <w:rFonts w:ascii="Tahoma" w:hAnsi="Tahoma" w:cs="Tahoma"/>
          <w:bCs w:val="0"/>
          <w:sz w:val="20"/>
          <w:szCs w:val="20"/>
        </w:rPr>
        <w:t>/202</w:t>
      </w:r>
      <w:r w:rsidR="004447E3">
        <w:rPr>
          <w:rFonts w:ascii="Tahoma" w:hAnsi="Tahoma" w:cs="Tahoma"/>
          <w:bCs w:val="0"/>
          <w:sz w:val="20"/>
          <w:szCs w:val="20"/>
        </w:rPr>
        <w:t>7</w:t>
      </w:r>
      <w:r w:rsidR="00E463AE">
        <w:rPr>
          <w:rFonts w:ascii="Tahoma" w:hAnsi="Tahoma" w:cs="Tahoma"/>
          <w:bCs w:val="0"/>
          <w:sz w:val="20"/>
          <w:szCs w:val="20"/>
        </w:rPr>
        <w:t xml:space="preserve"> </w:t>
      </w:r>
      <w:r w:rsidRPr="00187FB7">
        <w:rPr>
          <w:rFonts w:ascii="Tahoma" w:hAnsi="Tahoma" w:cs="Tahoma"/>
          <w:b w:val="0"/>
          <w:bCs w:val="0"/>
          <w:sz w:val="20"/>
          <w:szCs w:val="20"/>
        </w:rPr>
        <w:t xml:space="preserve">(dále jen „Dotační program“), o jehož vyhlášení rozhodla rada kraje svým </w:t>
      </w:r>
      <w:r w:rsidRPr="00DD6503">
        <w:rPr>
          <w:rFonts w:ascii="Tahoma" w:hAnsi="Tahoma" w:cs="Tahoma"/>
          <w:b w:val="0"/>
          <w:bCs w:val="0"/>
          <w:sz w:val="20"/>
          <w:szCs w:val="20"/>
        </w:rPr>
        <w:t>usnesením č.</w:t>
      </w:r>
      <w:r w:rsidR="00AC3E24" w:rsidRPr="00DD650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F92BA4" w:rsidRPr="00DD6503">
        <w:rPr>
          <w:rFonts w:ascii="Tahoma" w:hAnsi="Tahoma" w:cs="Tahoma"/>
          <w:b w:val="0"/>
          <w:bCs w:val="0"/>
          <w:sz w:val="20"/>
          <w:szCs w:val="20"/>
        </w:rPr>
        <w:t>...</w:t>
      </w:r>
      <w:r w:rsidR="001B0D85" w:rsidRPr="00DD6503">
        <w:rPr>
          <w:rFonts w:ascii="Tahoma" w:hAnsi="Tahoma" w:cs="Tahoma"/>
          <w:b w:val="0"/>
          <w:bCs w:val="0"/>
          <w:sz w:val="20"/>
          <w:szCs w:val="20"/>
        </w:rPr>
        <w:t>/</w:t>
      </w:r>
      <w:r w:rsidR="00F92BA4" w:rsidRPr="00DD6503">
        <w:rPr>
          <w:rFonts w:ascii="Tahoma" w:hAnsi="Tahoma" w:cs="Tahoma"/>
          <w:b w:val="0"/>
          <w:bCs w:val="0"/>
          <w:sz w:val="20"/>
          <w:szCs w:val="20"/>
        </w:rPr>
        <w:t>.........</w:t>
      </w:r>
      <w:r w:rsidR="001B0D85" w:rsidRPr="00DD650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503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DD6503">
        <w:rPr>
          <w:rFonts w:ascii="Tahoma" w:hAnsi="Tahoma" w:cs="Tahoma"/>
          <w:bCs w:val="0"/>
          <w:sz w:val="20"/>
          <w:szCs w:val="20"/>
        </w:rPr>
        <w:t> </w:t>
      </w:r>
      <w:r w:rsidR="00281A04">
        <w:rPr>
          <w:rFonts w:ascii="Tahoma" w:hAnsi="Tahoma" w:cs="Tahoma"/>
          <w:bCs w:val="0"/>
          <w:sz w:val="20"/>
          <w:szCs w:val="20"/>
        </w:rPr>
        <w:t>……</w:t>
      </w:r>
      <w:r w:rsidR="001E2C47" w:rsidRPr="00DD6503">
        <w:rPr>
          <w:rFonts w:ascii="Tahoma" w:hAnsi="Tahoma" w:cs="Tahoma"/>
          <w:b w:val="0"/>
          <w:sz w:val="20"/>
          <w:szCs w:val="20"/>
        </w:rPr>
        <w:t>.</w:t>
      </w:r>
    </w:p>
    <w:p w14:paraId="5AD653F6" w14:textId="77777777" w:rsidR="0070795C" w:rsidRPr="00E133E2" w:rsidRDefault="0070795C" w:rsidP="00AC3E24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6B5FFD13" w14:textId="77777777" w:rsidR="00B37B08" w:rsidRDefault="00B37B08" w:rsidP="001A6AEA">
      <w:pPr>
        <w:pStyle w:val="Zkladntext"/>
        <w:numPr>
          <w:ilvl w:val="0"/>
          <w:numId w:val="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bookmarkStart w:id="0" w:name="_Hlk105671698"/>
      <w:r w:rsidRPr="00E87E7A">
        <w:rPr>
          <w:rFonts w:ascii="Tahoma" w:hAnsi="Tahoma" w:cs="Tahoma"/>
          <w:b w:val="0"/>
          <w:bCs w:val="0"/>
          <w:sz w:val="20"/>
          <w:szCs w:val="20"/>
        </w:rPr>
        <w:t>Příjemce bere na vědomí, že pokud je uvedené prohlášení nepravdivé, bude to považováno za porušení této smlouvy a neoprávněné použití dotace.</w:t>
      </w:r>
      <w:bookmarkEnd w:id="0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64615F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odstavec se uvede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v případě, že příjemcem je obchodní společnost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5C7CB3A4" w14:textId="77777777" w:rsidR="001A6AEA" w:rsidRDefault="001A6AEA" w:rsidP="001A6AEA">
      <w:pPr>
        <w:pStyle w:val="Zkladntext"/>
        <w:numPr>
          <w:ilvl w:val="0"/>
          <w:numId w:val="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lastRenderedPageBreak/>
        <w:t>Evropské unie dne 31. 7. 2014, částka L 229), ve znění Nařízení Rady (EU) 202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>/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>Rusku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 xml:space="preserve"> nebo </w:t>
      </w:r>
      <w:r w:rsidR="00DA4BD8" w:rsidRPr="00DA4BD8">
        <w:rPr>
          <w:rFonts w:ascii="Tahoma" w:hAnsi="Tahoma" w:cs="Tahoma"/>
          <w:b w:val="0"/>
          <w:bCs w:val="0"/>
          <w:sz w:val="20"/>
          <w:szCs w:val="20"/>
        </w:rPr>
        <w:t>právnick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ou</w:t>
      </w:r>
      <w:r w:rsidR="00DA4BD8" w:rsidRPr="00DA4BD8">
        <w:rPr>
          <w:rFonts w:ascii="Tahoma" w:hAnsi="Tahoma" w:cs="Tahoma"/>
          <w:b w:val="0"/>
          <w:bCs w:val="0"/>
          <w:sz w:val="20"/>
          <w:szCs w:val="20"/>
        </w:rPr>
        <w:t xml:space="preserve"> osob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ou</w:t>
      </w:r>
      <w:r w:rsidR="00DA4BD8" w:rsidRPr="00DA4BD8">
        <w:rPr>
          <w:rFonts w:ascii="Tahoma" w:hAnsi="Tahoma" w:cs="Tahoma"/>
          <w:b w:val="0"/>
          <w:bCs w:val="0"/>
          <w:sz w:val="20"/>
          <w:szCs w:val="20"/>
        </w:rPr>
        <w:t>, subjekt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em</w:t>
      </w:r>
      <w:r w:rsidR="00DA4BD8" w:rsidRPr="00DA4BD8">
        <w:rPr>
          <w:rFonts w:ascii="Tahoma" w:hAnsi="Tahoma" w:cs="Tahoma"/>
          <w:b w:val="0"/>
          <w:bCs w:val="0"/>
          <w:sz w:val="20"/>
          <w:szCs w:val="20"/>
        </w:rPr>
        <w:t xml:space="preserve"> nebo orgán</w:t>
      </w:r>
      <w:r w:rsidR="00DA4BD8">
        <w:rPr>
          <w:rFonts w:ascii="Tahoma" w:hAnsi="Tahoma" w:cs="Tahoma"/>
          <w:b w:val="0"/>
          <w:bCs w:val="0"/>
          <w:sz w:val="20"/>
          <w:szCs w:val="20"/>
        </w:rPr>
        <w:t>em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, který je z více než 50 % </w:t>
      </w:r>
      <w:r w:rsidR="00827B8F" w:rsidRPr="00827B8F">
        <w:rPr>
          <w:rFonts w:ascii="Tahoma" w:hAnsi="Tahoma" w:cs="Tahoma"/>
          <w:b w:val="0"/>
          <w:bCs w:val="0"/>
          <w:sz w:val="20"/>
          <w:szCs w:val="20"/>
        </w:rPr>
        <w:t>přímo či nepřímo vlastněn právnickou osobou, subjektem nebo orgánem usazeným v</w:t>
      </w:r>
      <w:r w:rsidR="00827B8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27B8F" w:rsidRPr="00827B8F">
        <w:rPr>
          <w:rFonts w:ascii="Tahoma" w:hAnsi="Tahoma" w:cs="Tahoma"/>
          <w:b w:val="0"/>
          <w:bCs w:val="0"/>
          <w:sz w:val="20"/>
          <w:szCs w:val="20"/>
        </w:rPr>
        <w:t>Rusku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t>. Příjemce bere na vědomí, že pokud je uvedené prohlášení nepravdivé, bude to považováno za porušení této smlouvy a neoprávněné použití dotace.</w:t>
      </w:r>
    </w:p>
    <w:p w14:paraId="37049097" w14:textId="77777777" w:rsidR="007917A0" w:rsidRPr="00E133E2" w:rsidRDefault="007917A0" w:rsidP="00AC3E24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25108966"/>
      <w:r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</w:t>
      </w:r>
      <w:r w:rsidR="003D0AE8">
        <w:rPr>
          <w:rFonts w:ascii="Tahoma" w:hAnsi="Tahoma" w:cs="Tahoma"/>
          <w:b w:val="0"/>
          <w:bCs w:val="0"/>
          <w:sz w:val="20"/>
          <w:szCs w:val="20"/>
        </w:rPr>
        <w:t>, popř. že ohledně takovýchto závazků bylo vydáno rozhodnutí</w:t>
      </w:r>
      <w:r w:rsidRPr="007917A0">
        <w:rPr>
          <w:rFonts w:ascii="Tahoma" w:hAnsi="Tahoma" w:cs="Tahoma"/>
          <w:b w:val="0"/>
          <w:bCs w:val="0"/>
          <w:sz w:val="20"/>
          <w:szCs w:val="20"/>
        </w:rPr>
        <w:t xml:space="preserve"> o povolení posečkání s úhradou nedoplatků nebo rozhodnutí o povolení splátkování</w:t>
      </w:r>
      <w:r w:rsidR="003D0AE8">
        <w:rPr>
          <w:rFonts w:ascii="Tahoma" w:hAnsi="Tahoma" w:cs="Tahoma"/>
          <w:b w:val="0"/>
          <w:bCs w:val="0"/>
          <w:sz w:val="20"/>
          <w:szCs w:val="20"/>
        </w:rPr>
        <w:t>.</w:t>
      </w:r>
      <w:r w:rsidR="0099531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5316" w:rsidRPr="00995316">
        <w:rPr>
          <w:rFonts w:ascii="Tahoma" w:hAnsi="Tahoma" w:cs="Tahoma"/>
          <w:b w:val="0"/>
          <w:bCs w:val="0"/>
          <w:sz w:val="20"/>
          <w:szCs w:val="20"/>
        </w:rPr>
        <w:t>Příjemce bere na vědomí, že pokud je uvedené prohlášení nepravdivé, bude to považováno za porušení této smlouvy a neoprávněné použití dotace.</w:t>
      </w:r>
      <w:bookmarkEnd w:id="1"/>
    </w:p>
    <w:p w14:paraId="452BCDEB" w14:textId="77777777" w:rsidR="0070795C" w:rsidRPr="001A6AEA" w:rsidRDefault="0070795C" w:rsidP="00AC3E24">
      <w:pPr>
        <w:spacing w:before="360"/>
        <w:jc w:val="center"/>
        <w:rPr>
          <w:rFonts w:ascii="Tahoma" w:hAnsi="Tahoma" w:cs="Tahoma"/>
          <w:b/>
          <w:cap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1A6AEA">
        <w:rPr>
          <w:rFonts w:ascii="Tahoma" w:hAnsi="Tahoma" w:cs="Tahoma"/>
          <w:b/>
          <w:caps/>
          <w:sz w:val="20"/>
          <w:szCs w:val="20"/>
        </w:rPr>
        <w:t>Předmět smlouvy</w:t>
      </w:r>
    </w:p>
    <w:p w14:paraId="3C877AC7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47DE5EE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1A6AEA">
        <w:rPr>
          <w:rFonts w:ascii="Tahoma" w:hAnsi="Tahoma" w:cs="Tahoma"/>
          <w:b/>
          <w:caps/>
          <w:sz w:val="20"/>
          <w:szCs w:val="20"/>
        </w:rPr>
        <w:t>Účelové určení a výše dotace</w:t>
      </w:r>
    </w:p>
    <w:p w14:paraId="5CEAB9CB" w14:textId="77777777" w:rsidR="0070795C" w:rsidRPr="00E133E2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1F20BE">
        <w:rPr>
          <w:rFonts w:ascii="Tahoma" w:hAnsi="Tahoma" w:cs="Tahoma"/>
          <w:b w:val="0"/>
          <w:bCs w:val="0"/>
          <w:iCs/>
          <w:sz w:val="20"/>
          <w:szCs w:val="20"/>
        </w:rPr>
        <w:t xml:space="preserve">neinvestiční </w:t>
      </w:r>
      <w:r w:rsidRPr="002836C4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C57A1C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3E694E3" w14:textId="77777777" w:rsidR="00B155A1" w:rsidRPr="00E133E2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2FEA90C6" w14:textId="77777777" w:rsidR="00B155A1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E133E2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E133E2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tolik procent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kutečných uznatelných nákladů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kolik je uvedeno </w:t>
      </w:r>
      <w:r w:rsidR="0045144E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,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54C0BA45" w14:textId="77777777" w:rsidR="0091524F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</w:t>
      </w:r>
      <w:r w:rsidR="00A24B5E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 nezvyšuje a příjemce obdrží </w:t>
      </w:r>
      <w:r w:rsidR="00A24B5E" w:rsidRPr="00E133E2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0B6C7B4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F1807AC" w14:textId="77777777" w:rsidR="0070795C" w:rsidRPr="00430D09" w:rsidRDefault="0070795C" w:rsidP="00AC3E24">
      <w:pPr>
        <w:spacing w:before="360"/>
        <w:jc w:val="center"/>
        <w:rPr>
          <w:rFonts w:ascii="Tahoma" w:hAnsi="Tahoma" w:cs="Tahoma"/>
          <w:b/>
          <w:cap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430D09">
        <w:rPr>
          <w:rFonts w:ascii="Tahoma" w:hAnsi="Tahoma" w:cs="Tahoma"/>
          <w:b/>
          <w:caps/>
          <w:sz w:val="20"/>
          <w:szCs w:val="20"/>
        </w:rPr>
        <w:t>Závazky smluvních stran</w:t>
      </w:r>
    </w:p>
    <w:p w14:paraId="57EB5608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E016D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(vyberte vhodnou variantu)</w:t>
      </w:r>
    </w:p>
    <w:p w14:paraId="7A5062B8" w14:textId="77777777" w:rsidR="00A75D27" w:rsidRPr="00E133E2" w:rsidRDefault="0061379B" w:rsidP="00AC3E24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příjemce uvedený v čl.</w:t>
      </w:r>
      <w:r w:rsidR="00F937F1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I této smlouvy jednorázovou úhradou ve výši </w:t>
      </w:r>
      <w:r w:rsidR="003B6A03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dotace podle</w:t>
      </w:r>
      <w:r w:rsidR="006C409B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 </w:t>
      </w:r>
      <w:r w:rsidR="003B6A03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čl. IV odst. 1 této smlouvy</w:t>
      </w:r>
      <w:r w:rsidR="003B6A03" w:rsidRPr="00E133E2" w:rsidDel="003B6A0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ve lhůtě do</w:t>
      </w:r>
      <w:r w:rsidR="004E016D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 </w:t>
      </w:r>
      <w:r w:rsidR="0064615F">
        <w:rPr>
          <w:rFonts w:ascii="Tahoma" w:hAnsi="Tahoma" w:cs="Tahoma"/>
          <w:b w:val="0"/>
          <w:bCs w:val="0"/>
          <w:i/>
          <w:iCs/>
          <w:sz w:val="20"/>
          <w:szCs w:val="20"/>
        </w:rPr>
        <w:t>3</w:t>
      </w:r>
      <w:r w:rsidR="00B7593A">
        <w:rPr>
          <w:rFonts w:ascii="Tahoma" w:hAnsi="Tahoma" w:cs="Tahoma"/>
          <w:b w:val="0"/>
          <w:bCs w:val="0"/>
          <w:i/>
          <w:iCs/>
          <w:sz w:val="20"/>
          <w:szCs w:val="20"/>
        </w:rPr>
        <w:t>0</w:t>
      </w:r>
      <w:r w:rsidR="00B7593A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dnů ode dne nabytí účinnosti této smlouvy</w:t>
      </w:r>
      <w:r w:rsidR="00EB01F8">
        <w:rPr>
          <w:rFonts w:ascii="Tahoma" w:hAnsi="Tahoma" w:cs="Tahoma"/>
          <w:b w:val="0"/>
          <w:bCs w:val="0"/>
          <w:i/>
          <w:iCs/>
          <w:sz w:val="20"/>
          <w:szCs w:val="20"/>
        </w:rPr>
        <w:t>, popř. pokud realizace projektu má být zahájena více než 30 dnů po</w:t>
      </w:r>
      <w:r w:rsidR="008C69BB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EB01F8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nabytí </w:t>
      </w:r>
      <w:r w:rsidR="00D32B48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účinnosti této smlouvy, ve lhůtě do 7 dnů od počátku realizace projektu </w:t>
      </w:r>
      <w:r w:rsidR="00432961" w:rsidRPr="00D32B48">
        <w:rPr>
          <w:rFonts w:ascii="Tahoma" w:hAnsi="Tahoma" w:cs="Tahoma"/>
          <w:b w:val="0"/>
          <w:bCs w:val="0"/>
          <w:i/>
          <w:iCs/>
          <w:sz w:val="20"/>
          <w:szCs w:val="20"/>
        </w:rPr>
        <w:t>dle čl. VI odst. 1 písm. a) této smlouvy</w:t>
      </w:r>
      <w:r w:rsidR="00A75D27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.</w:t>
      </w:r>
      <w:r w:rsidR="003604BE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3604B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2836C4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v případě, že příjemc</w:t>
      </w:r>
      <w:r w:rsidR="002836C4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em není</w:t>
      </w:r>
      <w:r w:rsidR="002836C4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příspěvková organizace obce</w:t>
      </w:r>
      <w:r w:rsidR="003604B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78E829AC" w14:textId="77777777" w:rsidR="0070795C" w:rsidRPr="00E133E2" w:rsidRDefault="0070795C" w:rsidP="00F2730C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zřizovatele příjemce, kterým je město/obec </w:t>
      </w:r>
      <w:r w:rsidR="004E016D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…………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, konkrétně</w:t>
      </w:r>
      <w:r w:rsidR="004E016D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převodem na jeho účet vedený u 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… </w:t>
      </w:r>
      <w:r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(např. České spořitelny a. s., Ostrava)</w:t>
      </w:r>
      <w:r w:rsidR="004D0FD2" w:rsidRPr="009113C6">
        <w:rPr>
          <w:rFonts w:ascii="Tahoma" w:hAnsi="Tahoma" w:cs="Tahoma"/>
          <w:b w:val="0"/>
          <w:bCs w:val="0"/>
          <w:i/>
          <w:iCs/>
          <w:color w:val="000000"/>
          <w:sz w:val="20"/>
          <w:szCs w:val="20"/>
        </w:rPr>
        <w:t>,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č. </w:t>
      </w:r>
      <w:proofErr w:type="spellStart"/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ú.</w:t>
      </w:r>
      <w:proofErr w:type="spellEnd"/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…</w:t>
      </w:r>
      <w:r w:rsidR="004E016D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……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, jednorázovou úhradou ve výši </w:t>
      </w:r>
      <w:r w:rsidR="00A4449F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dotace podle čl. IV odst. 1 této smlouvy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ve lhůtě do</w:t>
      </w:r>
      <w:r w:rsidR="004E016D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 </w:t>
      </w:r>
      <w:r w:rsidR="00197D1A">
        <w:rPr>
          <w:rFonts w:ascii="Tahoma" w:hAnsi="Tahoma" w:cs="Tahoma"/>
          <w:b w:val="0"/>
          <w:bCs w:val="0"/>
          <w:i/>
          <w:iCs/>
          <w:sz w:val="20"/>
          <w:szCs w:val="20"/>
        </w:rPr>
        <w:t>3</w:t>
      </w:r>
      <w:r w:rsidR="00B7593A">
        <w:rPr>
          <w:rFonts w:ascii="Tahoma" w:hAnsi="Tahoma" w:cs="Tahoma"/>
          <w:b w:val="0"/>
          <w:bCs w:val="0"/>
          <w:i/>
          <w:iCs/>
          <w:sz w:val="20"/>
          <w:szCs w:val="20"/>
        </w:rPr>
        <w:t>0</w:t>
      </w:r>
      <w:r w:rsidR="00B7593A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dnů ode dne nabytí účinnosti této smlouvy</w:t>
      </w:r>
      <w:r w:rsidR="00E717B8">
        <w:rPr>
          <w:rFonts w:ascii="Tahoma" w:hAnsi="Tahoma" w:cs="Tahoma"/>
          <w:b w:val="0"/>
          <w:bCs w:val="0"/>
          <w:i/>
          <w:iCs/>
          <w:sz w:val="20"/>
          <w:szCs w:val="20"/>
        </w:rPr>
        <w:t>,</w:t>
      </w:r>
      <w:r w:rsidR="00D32B48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D32B48" w:rsidRPr="00D32B48">
        <w:rPr>
          <w:rFonts w:ascii="Tahoma" w:hAnsi="Tahoma" w:cs="Tahoma"/>
          <w:b w:val="0"/>
          <w:bCs w:val="0"/>
          <w:i/>
          <w:iCs/>
          <w:sz w:val="20"/>
          <w:szCs w:val="20"/>
        </w:rPr>
        <w:t>popř. pokud realizace projektu má být zahájena více než 30 dnů po nabytí účinnosti této smlouvy, ve lhůtě do 7 dnů od počátku realizace projektu dle čl. VI odst. 1 písm. a) této smlouvy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. </w:t>
      </w:r>
      <w:r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(v případě, že příjemcem je příspěvková organizace obce)</w:t>
      </w:r>
    </w:p>
    <w:p w14:paraId="7D939CFF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se zavazuje při použití peněžních prostředků splnit tyto podmínky:</w:t>
      </w:r>
    </w:p>
    <w:p w14:paraId="22FAEA09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EF11771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521CF80E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3C651F28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0E6914DB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7051C86F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32193B">
        <w:rPr>
          <w:rFonts w:ascii="Tahoma" w:hAnsi="Tahoma" w:cs="Tahoma"/>
          <w:sz w:val="20"/>
          <w:szCs w:val="20"/>
        </w:rPr>
        <w:t>2</w:t>
      </w:r>
      <w:r w:rsidRPr="00E133E2">
        <w:rPr>
          <w:rFonts w:ascii="Tahoma" w:hAnsi="Tahoma" w:cs="Tahoma"/>
          <w:sz w:val="20"/>
          <w:szCs w:val="20"/>
        </w:rPr>
        <w:t>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% z částky dotace přiz</w:t>
      </w:r>
      <w:r w:rsidR="004E016D" w:rsidRPr="00E133E2">
        <w:rPr>
          <w:rFonts w:ascii="Tahoma" w:hAnsi="Tahoma" w:cs="Tahoma"/>
          <w:sz w:val="20"/>
          <w:szCs w:val="20"/>
        </w:rPr>
        <w:t>nané na tento nákladový druh za </w:t>
      </w:r>
      <w:r w:rsidRPr="00E133E2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dotace na celkových uznatelných nákladech projektu a provedené změny nebudou mít vliv na účelové určení; na snižování uznatelných nákladů v jednotlivých nákladových druzích se omezení nevztahuje</w:t>
      </w:r>
      <w:r w:rsidR="00DF5DBB">
        <w:rPr>
          <w:rFonts w:ascii="Tahoma" w:hAnsi="Tahoma" w:cs="Tahoma"/>
          <w:sz w:val="20"/>
          <w:szCs w:val="20"/>
        </w:rPr>
        <w:t xml:space="preserve">; </w:t>
      </w:r>
      <w:r w:rsidR="00DF5DBB" w:rsidRPr="00DF5DBB">
        <w:rPr>
          <w:rFonts w:ascii="Tahoma" w:hAnsi="Tahoma" w:cs="Tahoma"/>
          <w:sz w:val="20"/>
          <w:szCs w:val="20"/>
        </w:rPr>
        <w:t xml:space="preserve">je-li v článku VII odst. 2 </w:t>
      </w:r>
      <w:r w:rsidR="00DF5DBB">
        <w:rPr>
          <w:rFonts w:ascii="Tahoma" w:hAnsi="Tahoma" w:cs="Tahoma"/>
          <w:sz w:val="20"/>
          <w:szCs w:val="20"/>
        </w:rPr>
        <w:t xml:space="preserve">podmínek </w:t>
      </w:r>
      <w:r w:rsidR="00DF5DBB" w:rsidRPr="00DF5DBB">
        <w:rPr>
          <w:rFonts w:ascii="Tahoma" w:hAnsi="Tahoma" w:cs="Tahoma"/>
          <w:sz w:val="20"/>
          <w:szCs w:val="20"/>
        </w:rPr>
        <w:t>Dotačního programu omezena výše dotace, jaká může být použita na úhradu uznatelného nákladu, resp. druhu uznatelného nákladu, musí být toto omezení respektováno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0C8330FB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FFABAF8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70E36EE4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602226E0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93A3791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6972877F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9C4FA76" w14:textId="77777777" w:rsidR="00091337" w:rsidRPr="00E133E2" w:rsidRDefault="00091337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91337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po dobu stanovenou zákonem a na vyžádání ji předložit poskytovateli</w:t>
      </w:r>
      <w:r>
        <w:rPr>
          <w:rFonts w:ascii="Tahoma" w:hAnsi="Tahoma" w:cs="Tahoma"/>
          <w:sz w:val="20"/>
          <w:szCs w:val="20"/>
        </w:rPr>
        <w:t>,</w:t>
      </w:r>
    </w:p>
    <w:p w14:paraId="44C96D37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7E6FA37B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1E2C47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1E2C47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1E2C47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1E2C47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1E2C47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1E2C47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1E2C47">
        <w:rPr>
          <w:rFonts w:ascii="Tahoma" w:hAnsi="Tahoma" w:cs="Tahoma"/>
          <w:bCs/>
          <w:sz w:val="20"/>
          <w:szCs w:val="20"/>
        </w:rPr>
        <w:t>účetnictví</w:t>
      </w:r>
      <w:r w:rsidR="0070795C" w:rsidRPr="001E2C47">
        <w:rPr>
          <w:rFonts w:ascii="Tahoma" w:hAnsi="Tahoma" w:cs="Tahoma"/>
          <w:bCs/>
          <w:sz w:val="20"/>
          <w:szCs w:val="20"/>
        </w:rPr>
        <w:t>,</w:t>
      </w:r>
    </w:p>
    <w:p w14:paraId="1BDF90FC" w14:textId="77777777" w:rsidR="00A16325" w:rsidRDefault="0070795C" w:rsidP="00F86C6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E2C47">
        <w:rPr>
          <w:rFonts w:ascii="Tahoma" w:hAnsi="Tahoma" w:cs="Tahoma"/>
          <w:b/>
          <w:bCs/>
          <w:sz w:val="20"/>
          <w:szCs w:val="20"/>
        </w:rPr>
        <w:lastRenderedPageBreak/>
        <w:t>označit originály všech účetních dokladů</w:t>
      </w:r>
      <w:r w:rsidRPr="00F86C62">
        <w:rPr>
          <w:rFonts w:ascii="Tahoma" w:hAnsi="Tahoma" w:cs="Tahoma"/>
          <w:sz w:val="20"/>
          <w:szCs w:val="20"/>
        </w:rPr>
        <w:t xml:space="preserve"> </w:t>
      </w:r>
      <w:r w:rsidR="008A79FF" w:rsidRPr="008A79FF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F86C6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</w:t>
      </w:r>
      <w:r w:rsidRPr="001E2C47">
        <w:rPr>
          <w:rFonts w:ascii="Tahoma" w:hAnsi="Tahoma" w:cs="Tahoma"/>
          <w:b/>
          <w:bCs/>
          <w:sz w:val="20"/>
          <w:szCs w:val="20"/>
        </w:rPr>
        <w:t>Financováno z rozpočtu MSK“, číslo smlouvy a výši použité dotace v</w:t>
      </w:r>
      <w:r w:rsidR="008A79FF">
        <w:rPr>
          <w:rFonts w:ascii="Tahoma" w:hAnsi="Tahoma" w:cs="Tahoma"/>
          <w:b/>
          <w:bCs/>
          <w:sz w:val="20"/>
          <w:szCs w:val="20"/>
        </w:rPr>
        <w:t> </w:t>
      </w:r>
      <w:r w:rsidRPr="001E2C47">
        <w:rPr>
          <w:rFonts w:ascii="Tahoma" w:hAnsi="Tahoma" w:cs="Tahoma"/>
          <w:b/>
          <w:bCs/>
          <w:sz w:val="20"/>
          <w:szCs w:val="20"/>
        </w:rPr>
        <w:t>Kč</w:t>
      </w:r>
      <w:r w:rsidR="008A79FF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A79FF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8A79FF">
        <w:rPr>
          <w:rFonts w:ascii="Tahoma" w:hAnsi="Tahoma" w:cs="Tahoma"/>
          <w:sz w:val="20"/>
          <w:szCs w:val="20"/>
        </w:rPr>
        <w:t>,</w:t>
      </w:r>
      <w:r w:rsidR="00D90E60" w:rsidRPr="00F86C62">
        <w:rPr>
          <w:rFonts w:ascii="Tahoma" w:hAnsi="Tahoma" w:cs="Tahoma"/>
          <w:sz w:val="20"/>
          <w:szCs w:val="20"/>
        </w:rPr>
        <w:t xml:space="preserve"> </w:t>
      </w:r>
    </w:p>
    <w:p w14:paraId="6AC9CB37" w14:textId="77777777" w:rsidR="0070795C" w:rsidRDefault="0070795C" w:rsidP="00F86C6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6C6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A85FB9C" w14:textId="77777777" w:rsidR="002C1D0C" w:rsidRPr="00E133E2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273245">
        <w:rPr>
          <w:rFonts w:ascii="Tahoma" w:hAnsi="Tahoma" w:cs="Tahoma"/>
          <w:sz w:val="20"/>
          <w:szCs w:val="20"/>
        </w:rPr>
        <w:t>předložit poskytovateli průběžné vyúčtování realizace projektu zpracované k</w:t>
      </w:r>
      <w:r w:rsidR="004E016D" w:rsidRPr="00273245">
        <w:rPr>
          <w:rFonts w:ascii="Tahoma" w:hAnsi="Tahoma" w:cs="Tahoma"/>
          <w:sz w:val="20"/>
          <w:szCs w:val="20"/>
        </w:rPr>
        <w:t> </w:t>
      </w:r>
      <w:r w:rsidR="004E016D" w:rsidRPr="00273245">
        <w:rPr>
          <w:rFonts w:ascii="Tahoma" w:hAnsi="Tahoma" w:cs="Tahoma"/>
          <w:b/>
          <w:iCs/>
          <w:sz w:val="20"/>
          <w:szCs w:val="20"/>
        </w:rPr>
        <w:t>31. 12. 20</w:t>
      </w:r>
      <w:r w:rsidR="00237442" w:rsidRPr="00273245">
        <w:rPr>
          <w:rFonts w:ascii="Tahoma" w:hAnsi="Tahoma" w:cs="Tahoma"/>
          <w:b/>
          <w:iCs/>
          <w:sz w:val="20"/>
          <w:szCs w:val="20"/>
        </w:rPr>
        <w:t>2</w:t>
      </w:r>
      <w:r w:rsidR="004447E3" w:rsidRPr="00273245">
        <w:rPr>
          <w:rFonts w:ascii="Tahoma" w:hAnsi="Tahoma" w:cs="Tahoma"/>
          <w:b/>
          <w:iCs/>
          <w:sz w:val="20"/>
          <w:szCs w:val="20"/>
        </w:rPr>
        <w:t>6</w:t>
      </w:r>
      <w:r w:rsidR="00AB21E0" w:rsidRPr="0027324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AB21E0" w:rsidRPr="00273245">
        <w:rPr>
          <w:rFonts w:ascii="Tahoma" w:hAnsi="Tahoma" w:cs="Tahoma"/>
          <w:sz w:val="20"/>
          <w:szCs w:val="20"/>
        </w:rPr>
        <w:t xml:space="preserve">nejpozději </w:t>
      </w:r>
      <w:r w:rsidR="00AB21E0" w:rsidRPr="00812089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AB21E0" w:rsidRPr="00812089">
        <w:rPr>
          <w:rFonts w:ascii="Tahoma" w:hAnsi="Tahoma" w:cs="Tahoma"/>
          <w:b/>
          <w:bCs/>
          <w:iCs/>
          <w:sz w:val="20"/>
          <w:szCs w:val="20"/>
        </w:rPr>
        <w:t>1</w:t>
      </w:r>
      <w:r w:rsidR="009D5A4D" w:rsidRPr="00812089">
        <w:rPr>
          <w:rFonts w:ascii="Tahoma" w:hAnsi="Tahoma" w:cs="Tahoma"/>
          <w:b/>
          <w:bCs/>
          <w:iCs/>
          <w:sz w:val="20"/>
          <w:szCs w:val="20"/>
        </w:rPr>
        <w:t>5</w:t>
      </w:r>
      <w:r w:rsidR="00AB21E0" w:rsidRPr="00812089">
        <w:rPr>
          <w:rFonts w:ascii="Tahoma" w:hAnsi="Tahoma" w:cs="Tahoma"/>
          <w:b/>
          <w:bCs/>
          <w:iCs/>
          <w:sz w:val="20"/>
          <w:szCs w:val="20"/>
        </w:rPr>
        <w:t>. 1.</w:t>
      </w:r>
      <w:r w:rsidR="00AB21E0" w:rsidRPr="00812089">
        <w:rPr>
          <w:rFonts w:ascii="Tahoma" w:hAnsi="Tahoma" w:cs="Tahoma"/>
          <w:b/>
          <w:bCs/>
          <w:sz w:val="20"/>
          <w:szCs w:val="20"/>
        </w:rPr>
        <w:t> </w:t>
      </w:r>
      <w:r w:rsidR="00812089" w:rsidRPr="00812089">
        <w:rPr>
          <w:rFonts w:ascii="Tahoma" w:hAnsi="Tahoma" w:cs="Tahoma"/>
          <w:b/>
          <w:bCs/>
          <w:sz w:val="20"/>
          <w:szCs w:val="20"/>
        </w:rPr>
        <w:t>2027</w:t>
      </w:r>
      <w:r w:rsidR="00AB21E0" w:rsidRPr="00273245">
        <w:rPr>
          <w:rFonts w:ascii="Tahoma" w:hAnsi="Tahoma" w:cs="Tahoma"/>
          <w:sz w:val="20"/>
          <w:szCs w:val="20"/>
        </w:rPr>
        <w:t>.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8A79FF" w:rsidRPr="008A79FF">
        <w:rPr>
          <w:rFonts w:ascii="Tahoma" w:hAnsi="Tahoma" w:cs="Tahoma"/>
          <w:sz w:val="20"/>
          <w:szCs w:val="20"/>
        </w:rPr>
        <w:t>Způsob a okamžik předložení průběžného vyúčtování jsou upraveny v</w:t>
      </w:r>
      <w:r w:rsidR="00236FA2">
        <w:rPr>
          <w:rFonts w:ascii="Tahoma" w:hAnsi="Tahoma" w:cs="Tahoma"/>
          <w:sz w:val="20"/>
          <w:szCs w:val="20"/>
        </w:rPr>
        <w:t xml:space="preserve">e </w:t>
      </w:r>
      <w:r w:rsidR="00236FA2" w:rsidRPr="00236FA2">
        <w:rPr>
          <w:rFonts w:ascii="Tahoma" w:hAnsi="Tahoma" w:cs="Tahoma"/>
          <w:sz w:val="20"/>
          <w:szCs w:val="20"/>
        </w:rPr>
        <w:t xml:space="preserve">formuláři </w:t>
      </w:r>
      <w:r w:rsidR="00236FA2">
        <w:rPr>
          <w:rFonts w:ascii="Tahoma" w:hAnsi="Tahoma" w:cs="Tahoma"/>
          <w:sz w:val="20"/>
          <w:szCs w:val="20"/>
        </w:rPr>
        <w:t>průběž</w:t>
      </w:r>
      <w:r w:rsidR="00236FA2" w:rsidRPr="00236FA2">
        <w:rPr>
          <w:rFonts w:ascii="Tahoma" w:hAnsi="Tahoma" w:cs="Tahoma"/>
          <w:sz w:val="20"/>
          <w:szCs w:val="20"/>
        </w:rPr>
        <w:t xml:space="preserve">ného vyúčtování projektu, který příjemce vyplní v elektronickém systému </w:t>
      </w:r>
      <w:proofErr w:type="spellStart"/>
      <w:r w:rsidR="00236FA2" w:rsidRPr="00236FA2">
        <w:rPr>
          <w:rFonts w:ascii="Tahoma" w:hAnsi="Tahoma" w:cs="Tahoma"/>
          <w:sz w:val="20"/>
          <w:szCs w:val="20"/>
        </w:rPr>
        <w:t>ePodatelna</w:t>
      </w:r>
      <w:proofErr w:type="spellEnd"/>
      <w:r w:rsidR="00236FA2" w:rsidRPr="00236FA2">
        <w:rPr>
          <w:rFonts w:ascii="Tahoma" w:hAnsi="Tahoma" w:cs="Tahoma"/>
          <w:sz w:val="20"/>
          <w:szCs w:val="20"/>
        </w:rPr>
        <w:t xml:space="preserve"> a jehož vzor je přílohou</w:t>
      </w:r>
      <w:r w:rsidR="008A79FF" w:rsidRPr="008A79FF">
        <w:rPr>
          <w:rFonts w:ascii="Tahoma" w:hAnsi="Tahoma" w:cs="Tahoma"/>
          <w:sz w:val="20"/>
          <w:szCs w:val="20"/>
        </w:rPr>
        <w:t xml:space="preserve"> podmínek Dotačního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4E649E" w:rsidRPr="00E133E2">
        <w:rPr>
          <w:rFonts w:ascii="Tahoma" w:hAnsi="Tahoma" w:cs="Tahoma"/>
          <w:sz w:val="20"/>
          <w:szCs w:val="20"/>
        </w:rPr>
        <w:t xml:space="preserve"> </w:t>
      </w:r>
    </w:p>
    <w:p w14:paraId="6112689C" w14:textId="77777777" w:rsidR="002C1D0C" w:rsidRPr="00E133E2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</w:t>
      </w:r>
      <w:r w:rsidR="004E016D" w:rsidRPr="00E133E2">
        <w:rPr>
          <w:rFonts w:ascii="Tahoma" w:hAnsi="Tahoma" w:cs="Tahoma"/>
          <w:sz w:val="20"/>
          <w:szCs w:val="20"/>
        </w:rPr>
        <w:t>i průběžné vyúčtování dle písm. </w:t>
      </w:r>
      <w:r w:rsidR="00193312">
        <w:rPr>
          <w:rFonts w:ascii="Tahoma" w:hAnsi="Tahoma" w:cs="Tahoma"/>
          <w:sz w:val="20"/>
          <w:szCs w:val="20"/>
        </w:rPr>
        <w:t>h</w:t>
      </w:r>
      <w:r w:rsidRPr="00E133E2">
        <w:rPr>
          <w:rFonts w:ascii="Tahoma" w:hAnsi="Tahoma" w:cs="Tahoma"/>
          <w:sz w:val="20"/>
          <w:szCs w:val="20"/>
        </w:rPr>
        <w:t>) tohoto odstavce smlouvy</w:t>
      </w:r>
      <w:r w:rsidR="008A79FF">
        <w:rPr>
          <w:rFonts w:ascii="Tahoma" w:hAnsi="Tahoma" w:cs="Tahoma"/>
          <w:sz w:val="20"/>
          <w:szCs w:val="20"/>
        </w:rPr>
        <w:t xml:space="preserve"> </w:t>
      </w:r>
      <w:r w:rsidR="008A79FF" w:rsidRPr="008A79FF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Pr="00E133E2">
        <w:rPr>
          <w:rFonts w:ascii="Tahoma" w:hAnsi="Tahoma" w:cs="Tahoma"/>
          <w:sz w:val="20"/>
          <w:szCs w:val="20"/>
        </w:rPr>
        <w:t>,</w:t>
      </w:r>
      <w:r w:rsidR="004E649E" w:rsidRPr="00E133E2">
        <w:rPr>
          <w:rFonts w:ascii="Tahoma" w:hAnsi="Tahoma" w:cs="Tahoma"/>
          <w:sz w:val="20"/>
          <w:szCs w:val="20"/>
        </w:rPr>
        <w:t xml:space="preserve"> </w:t>
      </w:r>
    </w:p>
    <w:p w14:paraId="1A4419D1" w14:textId="77777777" w:rsidR="001F20BE" w:rsidRPr="001F20BE" w:rsidRDefault="006903AD" w:rsidP="001D5A8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D5A88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85516A">
        <w:rPr>
          <w:rFonts w:ascii="Tahoma" w:hAnsi="Tahoma" w:cs="Tahoma"/>
          <w:sz w:val="20"/>
          <w:szCs w:val="20"/>
        </w:rPr>
        <w:t> 10a odst. 1 písm. d) zákona č. </w:t>
      </w:r>
      <w:r w:rsidRPr="0085516A">
        <w:rPr>
          <w:rFonts w:ascii="Tahoma" w:hAnsi="Tahoma" w:cs="Tahoma"/>
          <w:sz w:val="20"/>
          <w:szCs w:val="20"/>
        </w:rPr>
        <w:t>250/2000</w:t>
      </w:r>
      <w:r w:rsidR="004E016D" w:rsidRPr="0085516A">
        <w:rPr>
          <w:rFonts w:ascii="Tahoma" w:hAnsi="Tahoma" w:cs="Tahoma"/>
          <w:sz w:val="20"/>
          <w:szCs w:val="20"/>
        </w:rPr>
        <w:t> </w:t>
      </w:r>
      <w:r w:rsidRPr="0085516A">
        <w:rPr>
          <w:rFonts w:ascii="Tahoma" w:hAnsi="Tahoma" w:cs="Tahoma"/>
          <w:sz w:val="20"/>
          <w:szCs w:val="20"/>
        </w:rPr>
        <w:t xml:space="preserve">Sb., </w:t>
      </w:r>
      <w:r w:rsidR="004E016D" w:rsidRPr="0085516A">
        <w:rPr>
          <w:rFonts w:ascii="Tahoma" w:hAnsi="Tahoma" w:cs="Tahoma"/>
          <w:b/>
          <w:sz w:val="20"/>
          <w:szCs w:val="20"/>
        </w:rPr>
        <w:t>nejpozději do ……</w:t>
      </w:r>
      <w:r w:rsidR="008C1D57">
        <w:rPr>
          <w:rFonts w:ascii="Tahoma" w:hAnsi="Tahoma" w:cs="Tahoma"/>
          <w:b/>
          <w:sz w:val="20"/>
          <w:szCs w:val="20"/>
        </w:rPr>
        <w:t>….</w:t>
      </w:r>
      <w:r w:rsidR="00D52F50">
        <w:rPr>
          <w:rFonts w:ascii="Tahoma" w:hAnsi="Tahoma" w:cs="Tahoma"/>
          <w:b/>
          <w:sz w:val="20"/>
          <w:szCs w:val="20"/>
        </w:rPr>
        <w:t xml:space="preserve">. </w:t>
      </w:r>
      <w:bookmarkStart w:id="2" w:name="_Hlk147479556"/>
      <w:r w:rsidR="008A79FF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236FA2">
        <w:rPr>
          <w:rFonts w:ascii="Tahoma" w:hAnsi="Tahoma" w:cs="Tahoma"/>
          <w:sz w:val="20"/>
          <w:szCs w:val="20"/>
        </w:rPr>
        <w:t xml:space="preserve">e </w:t>
      </w:r>
      <w:r w:rsidR="00236FA2" w:rsidRPr="00236FA2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236FA2" w:rsidRPr="00236FA2">
        <w:rPr>
          <w:rFonts w:ascii="Tahoma" w:hAnsi="Tahoma" w:cs="Tahoma"/>
          <w:sz w:val="20"/>
          <w:szCs w:val="20"/>
        </w:rPr>
        <w:t>ePodatelna</w:t>
      </w:r>
      <w:proofErr w:type="spellEnd"/>
      <w:r w:rsidR="00236FA2" w:rsidRPr="00236FA2">
        <w:rPr>
          <w:rFonts w:ascii="Tahoma" w:hAnsi="Tahoma" w:cs="Tahoma"/>
          <w:sz w:val="20"/>
          <w:szCs w:val="20"/>
        </w:rPr>
        <w:t xml:space="preserve"> a jehož vzor je přílohou</w:t>
      </w:r>
      <w:r w:rsidR="008A79FF">
        <w:rPr>
          <w:rFonts w:ascii="Tahoma" w:hAnsi="Tahoma" w:cs="Tahoma"/>
          <w:sz w:val="20"/>
          <w:szCs w:val="20"/>
        </w:rPr>
        <w:t xml:space="preserve"> podmínek Dotačního</w:t>
      </w:r>
      <w:bookmarkEnd w:id="2"/>
      <w:r w:rsidR="008A79FF">
        <w:rPr>
          <w:rFonts w:ascii="Tahoma" w:hAnsi="Tahoma" w:cs="Tahoma"/>
          <w:sz w:val="20"/>
          <w:szCs w:val="20"/>
        </w:rPr>
        <w:t xml:space="preserve"> programu</w:t>
      </w:r>
      <w:r w:rsidRPr="0085516A">
        <w:rPr>
          <w:rFonts w:ascii="Tahoma" w:hAnsi="Tahoma" w:cs="Tahoma"/>
          <w:sz w:val="20"/>
          <w:szCs w:val="20"/>
        </w:rPr>
        <w:t>,</w:t>
      </w:r>
    </w:p>
    <w:p w14:paraId="419F250B" w14:textId="77777777" w:rsidR="003F5131" w:rsidRDefault="0070795C" w:rsidP="00B603B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A88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1D5A88">
        <w:rPr>
          <w:rFonts w:ascii="Tahoma" w:hAnsi="Tahoma" w:cs="Tahoma"/>
          <w:sz w:val="20"/>
          <w:szCs w:val="20"/>
        </w:rPr>
        <w:t>z</w:t>
      </w:r>
      <w:r w:rsidRPr="0085516A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85516A">
        <w:rPr>
          <w:rFonts w:ascii="Tahoma" w:hAnsi="Tahoma" w:cs="Tahoma"/>
          <w:sz w:val="20"/>
          <w:szCs w:val="20"/>
        </w:rPr>
        <w:t xml:space="preserve"> dle</w:t>
      </w:r>
      <w:r w:rsidR="004E016D" w:rsidRPr="0085516A">
        <w:rPr>
          <w:rFonts w:ascii="Tahoma" w:hAnsi="Tahoma" w:cs="Tahoma"/>
          <w:sz w:val="20"/>
          <w:szCs w:val="20"/>
        </w:rPr>
        <w:t> </w:t>
      </w:r>
      <w:r w:rsidR="00D547CA" w:rsidRPr="0085516A">
        <w:rPr>
          <w:rFonts w:ascii="Tahoma" w:hAnsi="Tahoma" w:cs="Tahoma"/>
          <w:sz w:val="20"/>
          <w:szCs w:val="20"/>
        </w:rPr>
        <w:t>písm</w:t>
      </w:r>
      <w:r w:rsidR="00D547CA" w:rsidRPr="00C96281">
        <w:rPr>
          <w:rFonts w:ascii="Tahoma" w:hAnsi="Tahoma" w:cs="Tahoma"/>
          <w:sz w:val="20"/>
          <w:szCs w:val="20"/>
        </w:rPr>
        <w:t>.</w:t>
      </w:r>
      <w:r w:rsidR="004E016D" w:rsidRPr="00C96281">
        <w:rPr>
          <w:rFonts w:ascii="Tahoma" w:hAnsi="Tahoma" w:cs="Tahoma"/>
          <w:sz w:val="20"/>
          <w:szCs w:val="20"/>
        </w:rPr>
        <w:t> </w:t>
      </w:r>
      <w:r w:rsidR="00193312">
        <w:rPr>
          <w:rFonts w:ascii="Tahoma" w:hAnsi="Tahoma" w:cs="Tahoma"/>
          <w:iCs/>
          <w:color w:val="000000"/>
          <w:sz w:val="20"/>
          <w:szCs w:val="20"/>
        </w:rPr>
        <w:t>j</w:t>
      </w:r>
      <w:r w:rsidR="00C96281" w:rsidRPr="0023741D">
        <w:rPr>
          <w:rFonts w:ascii="Tahoma" w:hAnsi="Tahoma" w:cs="Tahoma"/>
          <w:iCs/>
          <w:color w:val="000000"/>
          <w:sz w:val="20"/>
          <w:szCs w:val="20"/>
        </w:rPr>
        <w:t>)</w:t>
      </w:r>
      <w:r w:rsidR="00D547CA" w:rsidRPr="00C96281">
        <w:rPr>
          <w:rFonts w:ascii="Tahoma" w:hAnsi="Tahoma" w:cs="Tahoma"/>
          <w:sz w:val="20"/>
          <w:szCs w:val="20"/>
        </w:rPr>
        <w:t xml:space="preserve"> </w:t>
      </w:r>
      <w:r w:rsidR="00941BAB" w:rsidRPr="00C96281">
        <w:rPr>
          <w:rFonts w:ascii="Tahoma" w:hAnsi="Tahoma" w:cs="Tahoma"/>
          <w:sz w:val="20"/>
          <w:szCs w:val="20"/>
        </w:rPr>
        <w:t xml:space="preserve">tohoto odstavce smlouvy </w:t>
      </w:r>
      <w:r w:rsidR="008A79FF" w:rsidRPr="008A79FF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C96281">
        <w:rPr>
          <w:rFonts w:ascii="Tahoma" w:hAnsi="Tahoma" w:cs="Tahoma"/>
          <w:sz w:val="20"/>
          <w:szCs w:val="20"/>
        </w:rPr>
        <w:t xml:space="preserve">, </w:t>
      </w:r>
    </w:p>
    <w:p w14:paraId="115CE0BB" w14:textId="77777777" w:rsidR="0070795C" w:rsidRPr="00C96281" w:rsidRDefault="00CE6275" w:rsidP="00C9628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96281">
        <w:rPr>
          <w:rFonts w:ascii="Tahoma" w:hAnsi="Tahoma" w:cs="Tahoma"/>
          <w:sz w:val="20"/>
          <w:szCs w:val="20"/>
        </w:rPr>
        <w:t>řád</w:t>
      </w:r>
      <w:r w:rsidR="001F20BE">
        <w:rPr>
          <w:rFonts w:ascii="Tahoma" w:hAnsi="Tahoma" w:cs="Tahoma"/>
          <w:sz w:val="20"/>
          <w:szCs w:val="20"/>
        </w:rPr>
        <w:t>n</w:t>
      </w:r>
      <w:r w:rsidRPr="00C96281">
        <w:rPr>
          <w:rFonts w:ascii="Tahoma" w:hAnsi="Tahoma" w:cs="Tahoma"/>
          <w:sz w:val="20"/>
          <w:szCs w:val="20"/>
        </w:rPr>
        <w:t>ě v souladu s právními předpisy u</w:t>
      </w:r>
      <w:r w:rsidR="0095396E" w:rsidRPr="00C96281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C96281">
        <w:rPr>
          <w:rFonts w:ascii="Tahoma" w:hAnsi="Tahoma" w:cs="Tahoma"/>
          <w:sz w:val="20"/>
          <w:szCs w:val="20"/>
        </w:rPr>
        <w:t>,</w:t>
      </w:r>
    </w:p>
    <w:p w14:paraId="33260F38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5622B467" w14:textId="77777777" w:rsidR="00C96281" w:rsidRPr="005953F4" w:rsidRDefault="0070795C" w:rsidP="005953F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5953F4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143F27" w:rsidRPr="005953F4">
        <w:rPr>
          <w:rFonts w:ascii="Tahoma" w:hAnsi="Tahoma" w:cs="Tahoma"/>
          <w:sz w:val="20"/>
          <w:szCs w:val="20"/>
        </w:rPr>
        <w:t xml:space="preserve">prostřednictvím účtu zřizovatele </w:t>
      </w:r>
      <w:r w:rsidR="005953F4" w:rsidRPr="005953F4">
        <w:rPr>
          <w:rFonts w:ascii="Tahoma" w:hAnsi="Tahoma" w:cs="Tahoma"/>
          <w:i/>
          <w:iCs/>
          <w:color w:val="3366FF"/>
          <w:sz w:val="20"/>
          <w:szCs w:val="20"/>
        </w:rPr>
        <w:t>(„</w:t>
      </w:r>
      <w:r w:rsidR="005953F4" w:rsidRPr="005953F4">
        <w:rPr>
          <w:rFonts w:ascii="Tahoma" w:hAnsi="Tahoma" w:cs="Tahoma"/>
          <w:i/>
          <w:color w:val="3366FF"/>
          <w:sz w:val="20"/>
          <w:szCs w:val="20"/>
        </w:rPr>
        <w:t>prostřednictvím účtu zřizovatele“ se uvede, je-li příjemcem příspěvková organizace obce)</w:t>
      </w:r>
      <w:r w:rsidR="005953F4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B3324F" w:rsidRPr="005953F4">
        <w:rPr>
          <w:rFonts w:ascii="Tahoma" w:hAnsi="Tahoma" w:cs="Tahoma"/>
          <w:sz w:val="20"/>
          <w:szCs w:val="20"/>
        </w:rPr>
        <w:t>a </w:t>
      </w:r>
      <w:r w:rsidRPr="005953F4">
        <w:rPr>
          <w:rFonts w:ascii="Tahoma" w:hAnsi="Tahoma" w:cs="Tahoma"/>
          <w:sz w:val="20"/>
          <w:szCs w:val="20"/>
        </w:rPr>
        <w:t>při</w:t>
      </w:r>
      <w:r w:rsidR="00B3324F" w:rsidRPr="005953F4">
        <w:rPr>
          <w:rFonts w:ascii="Tahoma" w:hAnsi="Tahoma" w:cs="Tahoma"/>
          <w:sz w:val="20"/>
          <w:szCs w:val="20"/>
        </w:rPr>
        <w:t> </w:t>
      </w:r>
      <w:r w:rsidRPr="005953F4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="005953F4">
        <w:rPr>
          <w:rFonts w:ascii="Tahoma" w:hAnsi="Tahoma" w:cs="Tahoma"/>
          <w:sz w:val="20"/>
          <w:szCs w:val="20"/>
        </w:rPr>
        <w:t>..........</w:t>
      </w:r>
      <w:r w:rsidR="00C96281" w:rsidRPr="005953F4">
        <w:rPr>
          <w:rFonts w:ascii="Tahoma" w:hAnsi="Tahoma" w:cs="Tahoma"/>
          <w:sz w:val="20"/>
          <w:szCs w:val="20"/>
        </w:rPr>
        <w:t xml:space="preserve">, </w:t>
      </w:r>
    </w:p>
    <w:p w14:paraId="0C6FC430" w14:textId="77777777" w:rsidR="0070795C" w:rsidRPr="00B16E31" w:rsidRDefault="0070795C" w:rsidP="00F86C6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F86C6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6C62713" w14:textId="77777777" w:rsidR="00B16E31" w:rsidRPr="00F86C62" w:rsidRDefault="00B16E31" w:rsidP="00F86C6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16E31">
        <w:rPr>
          <w:rFonts w:ascii="Tahoma" w:hAnsi="Tahoma" w:cs="Tahoma"/>
          <w:iCs/>
          <w:sz w:val="20"/>
          <w:szCs w:val="20"/>
        </w:rPr>
        <w:t xml:space="preserve">po dobu </w:t>
      </w:r>
      <w:r w:rsidR="008C0A69">
        <w:rPr>
          <w:rFonts w:ascii="Tahoma" w:hAnsi="Tahoma" w:cs="Tahoma"/>
          <w:iCs/>
          <w:sz w:val="20"/>
          <w:szCs w:val="20"/>
        </w:rPr>
        <w:t>3 let</w:t>
      </w:r>
      <w:r w:rsidRPr="00B16E31">
        <w:rPr>
          <w:rFonts w:ascii="Tahoma" w:hAnsi="Tahoma" w:cs="Tahoma"/>
          <w:iCs/>
          <w:sz w:val="20"/>
          <w:szCs w:val="20"/>
        </w:rPr>
        <w:t xml:space="preserve"> od ukončení realizace projektu nezcizit drobný dlouhodobý nehmotný a hmotný majetek pořízený z prostředků získaných z dotace poskytnuté na základě této smlouvy,</w:t>
      </w:r>
    </w:p>
    <w:p w14:paraId="6AD5E23C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neprodleně, nejpozději však </w:t>
      </w:r>
      <w:r w:rsidRPr="001E2C47">
        <w:rPr>
          <w:rFonts w:ascii="Tahoma" w:hAnsi="Tahoma" w:cs="Tahoma"/>
          <w:b/>
          <w:bCs/>
          <w:sz w:val="20"/>
          <w:szCs w:val="20"/>
        </w:rPr>
        <w:t>do</w:t>
      </w:r>
      <w:r w:rsidR="00B3324F" w:rsidRPr="001E2C47">
        <w:rPr>
          <w:rFonts w:ascii="Tahoma" w:hAnsi="Tahoma" w:cs="Tahoma"/>
          <w:b/>
          <w:bCs/>
          <w:sz w:val="20"/>
          <w:szCs w:val="20"/>
        </w:rPr>
        <w:t> </w:t>
      </w:r>
      <w:r w:rsidR="00CE5881" w:rsidRPr="001E2C47">
        <w:rPr>
          <w:rFonts w:ascii="Tahoma" w:hAnsi="Tahoma" w:cs="Tahoma"/>
          <w:b/>
          <w:bCs/>
          <w:sz w:val="20"/>
          <w:szCs w:val="20"/>
        </w:rPr>
        <w:t>7 kalendářních</w:t>
      </w:r>
      <w:r w:rsidR="001364F0" w:rsidRPr="001E2C4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E2C47">
        <w:rPr>
          <w:rFonts w:ascii="Tahoma" w:hAnsi="Tahoma" w:cs="Tahoma"/>
          <w:b/>
          <w:bCs/>
          <w:sz w:val="20"/>
          <w:szCs w:val="20"/>
        </w:rPr>
        <w:t>dnů, informovat poskytovatele o všech změnách souvisejících s čerpáním poskytnuté dotace, realizací projektu či identifikačními údaji příjemce</w:t>
      </w:r>
      <w:r w:rsidRPr="00E133E2">
        <w:rPr>
          <w:rFonts w:ascii="Tahoma" w:hAnsi="Tahoma" w:cs="Tahoma"/>
          <w:sz w:val="20"/>
          <w:szCs w:val="20"/>
        </w:rPr>
        <w:t>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2A550BF0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příspěvková organizace obce, uvede se: „…o vlastní přeměně nebo zrušení a o tom, na který subjekt…“]</w:t>
      </w:r>
    </w:p>
    <w:p w14:paraId="1BB7BEA5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73198C37" w14:textId="77777777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1F20BE">
        <w:rPr>
          <w:rFonts w:ascii="Tahoma" w:hAnsi="Tahoma" w:cs="Tahoma"/>
          <w:b w:val="0"/>
          <w:bCs w:val="0"/>
          <w:color w:val="000000"/>
          <w:sz w:val="20"/>
          <w:szCs w:val="20"/>
        </w:rPr>
        <w:t>.</w:t>
      </w:r>
      <w:r w:rsidR="00E3536F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c), f</w:t>
      </w:r>
      <w:r w:rsidR="00F86C62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>),</w:t>
      </w:r>
      <w:r w:rsidR="00ED050D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h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),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i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>),</w:t>
      </w:r>
      <w:r w:rsidR="00B251D3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j</w:t>
      </w:r>
      <w:r w:rsidR="00B251D3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),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k</w:t>
      </w:r>
      <w:r w:rsidR="00B251D3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>)</w:t>
      </w:r>
      <w:r w:rsidR="00F777D0"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>,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n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),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q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),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r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 xml:space="preserve">) a </w:t>
      </w:r>
      <w:r w:rsidR="00A956A3">
        <w:rPr>
          <w:rFonts w:ascii="Tahoma" w:hAnsi="Tahoma" w:cs="Tahoma"/>
          <w:b w:val="0"/>
          <w:iCs/>
          <w:color w:val="000000"/>
          <w:sz w:val="20"/>
          <w:szCs w:val="20"/>
        </w:rPr>
        <w:t>s</w:t>
      </w:r>
      <w:r w:rsidRPr="001F20BE">
        <w:rPr>
          <w:rFonts w:ascii="Tahoma" w:hAnsi="Tahoma" w:cs="Tahoma"/>
          <w:b w:val="0"/>
          <w:iCs/>
          <w:color w:val="000000"/>
          <w:sz w:val="20"/>
          <w:szCs w:val="20"/>
        </w:rPr>
        <w:t>)</w:t>
      </w:r>
      <w:r w:rsidRPr="001F20BE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 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62516BD" w14:textId="77777777" w:rsidR="00A956A3" w:rsidRDefault="00A956A3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56A3">
        <w:rPr>
          <w:rFonts w:ascii="Tahoma" w:hAnsi="Tahoma" w:cs="Tahoma"/>
          <w:bCs/>
          <w:sz w:val="20"/>
          <w:szCs w:val="20"/>
        </w:rPr>
        <w:t>Porušení podmínky stanovené v odst. 3 písm. c)</w:t>
      </w:r>
      <w:r w:rsidRPr="00A956A3">
        <w:rPr>
          <w:rFonts w:ascii="Tahoma" w:hAnsi="Tahoma" w:cs="Tahoma"/>
          <w:bCs/>
          <w:sz w:val="20"/>
          <w:szCs w:val="20"/>
        </w:rPr>
        <w:tab/>
        <w:t xml:space="preserve"> v rozmezí 5 až 90 % poskytnuté dotace,</w:t>
      </w:r>
    </w:p>
    <w:p w14:paraId="47E614C5" w14:textId="77777777" w:rsidR="00F86C62" w:rsidRDefault="00F86C6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lastRenderedPageBreak/>
        <w:t>Porušení podmínky stanovené v odst. 3 písm</w:t>
      </w:r>
      <w:r>
        <w:rPr>
          <w:rFonts w:ascii="Tahoma" w:hAnsi="Tahoma" w:cs="Tahoma"/>
          <w:bCs/>
          <w:sz w:val="20"/>
          <w:szCs w:val="20"/>
        </w:rPr>
        <w:t xml:space="preserve">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f</w:t>
      </w:r>
      <w:r w:rsidR="003F2AC6"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>
        <w:rPr>
          <w:rFonts w:ascii="Tahoma" w:hAnsi="Tahoma" w:cs="Tahoma"/>
          <w:bCs/>
          <w:sz w:val="20"/>
          <w:szCs w:val="20"/>
        </w:rPr>
        <w:tab/>
      </w:r>
      <w:r w:rsidR="0023741D">
        <w:rPr>
          <w:rFonts w:ascii="Tahoma" w:hAnsi="Tahoma" w:cs="Tahoma"/>
          <w:bCs/>
          <w:sz w:val="20"/>
          <w:szCs w:val="20"/>
        </w:rPr>
        <w:tab/>
        <w:t xml:space="preserve">          </w:t>
      </w:r>
      <w:r>
        <w:rPr>
          <w:rFonts w:ascii="Tahoma" w:hAnsi="Tahoma" w:cs="Tahoma"/>
          <w:bCs/>
          <w:sz w:val="20"/>
          <w:szCs w:val="20"/>
        </w:rPr>
        <w:t>5</w:t>
      </w:r>
      <w:r w:rsidR="00143F8B">
        <w:rPr>
          <w:rFonts w:ascii="Tahoma" w:hAnsi="Tahoma" w:cs="Tahoma"/>
          <w:bCs/>
          <w:sz w:val="20"/>
          <w:szCs w:val="20"/>
        </w:rPr>
        <w:t xml:space="preserve"> 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23741D">
        <w:rPr>
          <w:rFonts w:ascii="Tahoma" w:hAnsi="Tahoma" w:cs="Tahoma"/>
          <w:bCs/>
          <w:sz w:val="20"/>
          <w:szCs w:val="20"/>
        </w:rPr>
        <w:t xml:space="preserve">, </w:t>
      </w:r>
    </w:p>
    <w:p w14:paraId="60B7A7AD" w14:textId="77777777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h</w:t>
      </w:r>
      <w:r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a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j</w:t>
      </w:r>
      <w:r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po</w:t>
      </w:r>
      <w:r w:rsidRPr="00E133E2">
        <w:rPr>
          <w:rFonts w:ascii="Tahoma" w:hAnsi="Tahoma" w:cs="Tahoma"/>
          <w:bCs/>
          <w:sz w:val="20"/>
          <w:szCs w:val="20"/>
        </w:rPr>
        <w:t xml:space="preserve">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00A87716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59ED354C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7C228830" w14:textId="77777777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9D01D3" w:rsidRPr="001F20BE">
        <w:rPr>
          <w:rFonts w:ascii="Tahoma" w:hAnsi="Tahoma" w:cs="Tahoma"/>
          <w:bCs/>
          <w:iCs/>
          <w:color w:val="000000"/>
          <w:sz w:val="20"/>
          <w:szCs w:val="20"/>
        </w:rPr>
        <w:t>5.000</w:t>
      </w:r>
      <w:r w:rsidR="003F5131" w:rsidRPr="001F20BE">
        <w:rPr>
          <w:rFonts w:ascii="Tahoma" w:hAnsi="Tahoma" w:cs="Tahoma"/>
          <w:bCs/>
          <w:iCs/>
          <w:color w:val="000000"/>
          <w:sz w:val="20"/>
          <w:szCs w:val="20"/>
        </w:rPr>
        <w:t xml:space="preserve"> Kč</w:t>
      </w:r>
      <w:r w:rsidR="001C172A" w:rsidRPr="001F20BE">
        <w:rPr>
          <w:rFonts w:ascii="Tahoma" w:hAnsi="Tahoma" w:cs="Tahoma"/>
          <w:bCs/>
          <w:color w:val="000000"/>
          <w:sz w:val="20"/>
        </w:rPr>
        <w:t>,</w:t>
      </w:r>
    </w:p>
    <w:p w14:paraId="53CF8E1A" w14:textId="77777777" w:rsidR="00C43FEE" w:rsidRPr="001F20BE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i</w:t>
      </w:r>
      <w:r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spočívající ve formálních nedos</w:t>
      </w:r>
      <w:r w:rsidR="00AC5C1B" w:rsidRPr="001F20BE">
        <w:rPr>
          <w:rFonts w:ascii="Tahoma" w:hAnsi="Tahoma" w:cs="Tahoma"/>
          <w:bCs/>
          <w:color w:val="000000"/>
          <w:sz w:val="20"/>
          <w:szCs w:val="20"/>
        </w:rPr>
        <w:t>tatcích průběžného vyúčtování</w:t>
      </w:r>
      <w:r w:rsidR="00AC5C1B" w:rsidRPr="001F20BE">
        <w:rPr>
          <w:rFonts w:ascii="Tahoma" w:hAnsi="Tahoma" w:cs="Tahoma"/>
          <w:bCs/>
          <w:color w:val="000000"/>
          <w:sz w:val="20"/>
          <w:szCs w:val="20"/>
        </w:rPr>
        <w:tab/>
      </w:r>
      <w:r w:rsidRPr="001F20BE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5C8B4E3D" w14:textId="77777777" w:rsidR="00C43FEE" w:rsidRPr="001F20BE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k</w:t>
      </w:r>
      <w:r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spočívající ve formálních nedost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>atcích závěrečného vyúčtování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ab/>
      </w:r>
      <w:r w:rsidRPr="001F20BE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67456F59" w14:textId="77777777" w:rsidR="007564F1" w:rsidRPr="001F20BE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n</w:t>
      </w:r>
      <w:r w:rsidR="00B3324F"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ab/>
      </w:r>
      <w:r w:rsidR="004876F1">
        <w:rPr>
          <w:rFonts w:ascii="Tahoma" w:hAnsi="Tahoma" w:cs="Tahoma"/>
          <w:bCs/>
          <w:color w:val="000000"/>
          <w:sz w:val="20"/>
          <w:szCs w:val="20"/>
        </w:rPr>
        <w:t>1.000 Kč</w:t>
      </w:r>
      <w:r w:rsidR="00033C29" w:rsidRPr="001F20BE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6DCD8677" w14:textId="77777777" w:rsidR="007A7922" w:rsidRPr="001F20BE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Porušení </w:t>
      </w:r>
      <w:r w:rsidR="007F38F5" w:rsidRPr="001F20BE">
        <w:rPr>
          <w:rFonts w:ascii="Tahoma" w:hAnsi="Tahoma" w:cs="Tahoma"/>
          <w:bCs/>
          <w:color w:val="000000"/>
          <w:sz w:val="20"/>
          <w:szCs w:val="20"/>
        </w:rPr>
        <w:t xml:space="preserve">podmínky 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stanovené v odst. </w:t>
      </w:r>
      <w:r w:rsidR="00A95DCD" w:rsidRPr="001F20BE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q</w:t>
      </w:r>
      <w:r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ab/>
        <w:t>2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% </w:t>
      </w:r>
      <w:r w:rsidR="00F86C62" w:rsidRPr="001F20BE">
        <w:rPr>
          <w:rFonts w:ascii="Tahoma" w:hAnsi="Tahoma" w:cs="Tahoma"/>
          <w:bCs/>
          <w:color w:val="000000"/>
          <w:sz w:val="20"/>
          <w:szCs w:val="20"/>
        </w:rPr>
        <w:t>poskytnuté dotace</w:t>
      </w:r>
      <w:r w:rsidR="001C172A" w:rsidRPr="001F20BE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00AC7AF8" w14:textId="77777777" w:rsidR="00A95DCD" w:rsidRPr="001F20BE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F20BE">
        <w:rPr>
          <w:rFonts w:ascii="Tahoma" w:hAnsi="Tahoma" w:cs="Tahoma"/>
          <w:bCs/>
          <w:color w:val="000000"/>
          <w:sz w:val="20"/>
          <w:szCs w:val="20"/>
        </w:rPr>
        <w:t>Porušení podmínky</w:t>
      </w:r>
      <w:r w:rsidR="00A95DCD" w:rsidRPr="001F20BE">
        <w:rPr>
          <w:rFonts w:ascii="Tahoma" w:hAnsi="Tahoma" w:cs="Tahoma"/>
          <w:bCs/>
          <w:color w:val="000000"/>
          <w:sz w:val="20"/>
          <w:szCs w:val="20"/>
        </w:rPr>
        <w:t xml:space="preserve"> stanovené v odst. 3 písm.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r</w:t>
      </w:r>
      <w:r w:rsidR="00B3324F"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ab/>
      </w:r>
      <w:r w:rsidR="00A95DCD" w:rsidRPr="001F20BE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F20BE">
        <w:rPr>
          <w:rFonts w:ascii="Tahoma" w:hAnsi="Tahoma" w:cs="Tahoma"/>
          <w:bCs/>
          <w:color w:val="000000"/>
          <w:sz w:val="20"/>
          <w:szCs w:val="20"/>
        </w:rPr>
        <w:t> </w:t>
      </w:r>
      <w:r w:rsidR="00A95DCD" w:rsidRPr="001F20BE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73F639C2" w14:textId="77777777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Porušení každé </w:t>
      </w:r>
      <w:r w:rsidR="007F38F5" w:rsidRPr="001F20BE">
        <w:rPr>
          <w:rFonts w:ascii="Tahoma" w:hAnsi="Tahoma" w:cs="Tahoma"/>
          <w:bCs/>
          <w:color w:val="000000"/>
          <w:sz w:val="20"/>
          <w:szCs w:val="20"/>
        </w:rPr>
        <w:t>podmínky</w:t>
      </w:r>
      <w:r w:rsidR="00A95DCD" w:rsidRPr="001F20BE">
        <w:rPr>
          <w:rFonts w:ascii="Tahoma" w:hAnsi="Tahoma" w:cs="Tahoma"/>
          <w:bCs/>
          <w:color w:val="000000"/>
          <w:sz w:val="20"/>
          <w:szCs w:val="20"/>
        </w:rPr>
        <w:t>, na niž se odkazuje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v odst. </w:t>
      </w:r>
      <w:r w:rsidR="00A95DCD" w:rsidRPr="001F20BE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F20BE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22A87">
        <w:rPr>
          <w:rFonts w:ascii="Tahoma" w:hAnsi="Tahoma" w:cs="Tahoma"/>
          <w:bCs/>
          <w:iCs/>
          <w:color w:val="000000"/>
          <w:sz w:val="20"/>
          <w:szCs w:val="20"/>
        </w:rPr>
        <w:t>s</w:t>
      </w:r>
      <w:r w:rsidRPr="001F20BE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4812B420" w14:textId="77777777" w:rsidR="0070795C" w:rsidRPr="00430D09" w:rsidRDefault="0070795C" w:rsidP="00BE0FAF">
      <w:pPr>
        <w:spacing w:before="360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430D09">
        <w:rPr>
          <w:rFonts w:ascii="Tahoma" w:hAnsi="Tahoma" w:cs="Tahoma"/>
          <w:b/>
          <w:bCs/>
          <w:caps/>
          <w:sz w:val="20"/>
          <w:szCs w:val="20"/>
        </w:rPr>
        <w:t>Uznatelný náklad</w:t>
      </w:r>
    </w:p>
    <w:p w14:paraId="1094FD2E" w14:textId="77777777" w:rsidR="0070795C" w:rsidRPr="000E484D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„Uznatelným nákladem“ je náklad, který splňuje </w:t>
      </w:r>
      <w:r w:rsidRPr="000E484D">
        <w:rPr>
          <w:rFonts w:ascii="Tahoma" w:hAnsi="Tahoma" w:cs="Tahoma"/>
          <w:sz w:val="20"/>
          <w:szCs w:val="20"/>
        </w:rPr>
        <w:t>všechny níže uvedené podmínky:</w:t>
      </w:r>
    </w:p>
    <w:p w14:paraId="3EC1811D" w14:textId="77777777" w:rsidR="0070795C" w:rsidRPr="000E484D" w:rsidRDefault="004447E3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E484D">
        <w:rPr>
          <w:rFonts w:ascii="Tahoma" w:hAnsi="Tahoma" w:cs="Tahoma"/>
          <w:sz w:val="20"/>
          <w:szCs w:val="20"/>
        </w:rPr>
        <w:t xml:space="preserve">vznikl v období realizace projektu, tj. v období </w:t>
      </w:r>
      <w:r w:rsidRPr="000E484D">
        <w:rPr>
          <w:rFonts w:ascii="Tahoma" w:hAnsi="Tahoma" w:cs="Tahoma"/>
          <w:b/>
          <w:bCs/>
          <w:sz w:val="20"/>
          <w:szCs w:val="20"/>
        </w:rPr>
        <w:t>od ……do ….,</w:t>
      </w:r>
      <w:r w:rsidRPr="000E484D">
        <w:rPr>
          <w:rFonts w:ascii="Tahoma" w:hAnsi="Tahoma" w:cs="Tahoma"/>
          <w:sz w:val="20"/>
          <w:szCs w:val="20"/>
        </w:rPr>
        <w:t xml:space="preserve"> a byl příjemcem uhrazen v období od zahájení realizace projektu do uplynutí lhůty pro předložení závěrečného vyúčtování projektu dle čl. V odst. 3 písm. </w:t>
      </w:r>
      <w:r w:rsidR="00E2766A" w:rsidRPr="000E484D">
        <w:rPr>
          <w:rFonts w:ascii="Tahoma" w:hAnsi="Tahoma" w:cs="Tahoma"/>
          <w:sz w:val="20"/>
          <w:szCs w:val="20"/>
        </w:rPr>
        <w:t>j</w:t>
      </w:r>
      <w:r w:rsidRPr="000E484D">
        <w:rPr>
          <w:rFonts w:ascii="Tahoma" w:hAnsi="Tahoma" w:cs="Tahoma"/>
          <w:sz w:val="20"/>
          <w:szCs w:val="20"/>
        </w:rPr>
        <w:t>) této smlouvy</w:t>
      </w:r>
      <w:r w:rsidR="00A67332" w:rsidRPr="000E484D">
        <w:rPr>
          <w:rFonts w:ascii="Tahoma" w:hAnsi="Tahoma" w:cs="Tahoma"/>
          <w:sz w:val="20"/>
          <w:szCs w:val="20"/>
        </w:rPr>
        <w:t>,</w:t>
      </w:r>
    </w:p>
    <w:p w14:paraId="2083003E" w14:textId="77777777" w:rsidR="0070795C" w:rsidRPr="000E484D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E484D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0E484D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5CAD01AB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7425F155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6EA83F84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7998BAF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890A598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F105E4">
        <w:rPr>
          <w:rFonts w:ascii="Tahoma" w:hAnsi="Tahoma" w:cs="Tahoma"/>
          <w:b/>
          <w:bCs/>
          <w:caps/>
          <w:sz w:val="20"/>
          <w:szCs w:val="20"/>
        </w:rPr>
        <w:t>Povinná publicita</w:t>
      </w:r>
    </w:p>
    <w:p w14:paraId="102D9D13" w14:textId="77777777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1F20BE">
        <w:rPr>
          <w:rFonts w:ascii="Tahoma" w:hAnsi="Tahoma" w:cs="Tahoma"/>
          <w:i/>
          <w:iCs/>
          <w:sz w:val="20"/>
          <w:szCs w:val="20"/>
        </w:rPr>
        <w:t>název</w:t>
      </w:r>
      <w:r w:rsidR="00A67332" w:rsidRPr="001F20BE">
        <w:rPr>
          <w:rFonts w:ascii="Tahoma" w:hAnsi="Tahoma" w:cs="Tahoma"/>
          <w:i/>
          <w:iCs/>
          <w:sz w:val="20"/>
          <w:szCs w:val="20"/>
        </w:rPr>
        <w:t>/obchodní firmu</w:t>
      </w:r>
      <w:r w:rsidR="00A6733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67332" w:rsidRPr="00A67332">
        <w:rPr>
          <w:rFonts w:ascii="Tahoma" w:hAnsi="Tahoma" w:cs="Tahoma"/>
          <w:bCs/>
          <w:i/>
          <w:iCs/>
          <w:color w:val="3366FF"/>
          <w:sz w:val="20"/>
          <w:szCs w:val="20"/>
        </w:rPr>
        <w:t>(vyberte dle právní formy příjemce</w:t>
      </w:r>
      <w:r w:rsidR="00A67332" w:rsidRPr="001F20B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</w:t>
      </w:r>
      <w:r w:rsidR="00346A89">
        <w:rPr>
          <w:rFonts w:ascii="Tahoma" w:hAnsi="Tahoma" w:cs="Tahoma"/>
          <w:sz w:val="20"/>
          <w:szCs w:val="20"/>
        </w:rPr>
        <w:t>Logo ke stažení a p</w:t>
      </w:r>
      <w:r w:rsidR="000F7EC2" w:rsidRPr="00E133E2">
        <w:rPr>
          <w:rFonts w:ascii="Tahoma" w:hAnsi="Tahoma" w:cs="Tahoma"/>
          <w:sz w:val="20"/>
          <w:szCs w:val="20"/>
        </w:rPr>
        <w:t>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ED050D">
        <w:rPr>
          <w:rFonts w:ascii="Tahoma" w:hAnsi="Tahoma" w:cs="Tahoma"/>
          <w:sz w:val="20"/>
          <w:szCs w:val="20"/>
        </w:rPr>
        <w:t> </w:t>
      </w:r>
      <w:r w:rsidR="000F7EC2" w:rsidRPr="00E133E2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40EFA81C" w14:textId="77777777" w:rsidR="0077756C" w:rsidRDefault="00346A89" w:rsidP="0077756C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B92FE8">
        <w:rPr>
          <w:rFonts w:ascii="Tahoma" w:hAnsi="Tahoma" w:cs="Tahoma"/>
          <w:sz w:val="20"/>
          <w:szCs w:val="20"/>
        </w:rPr>
        <w:t>https://www.msk.cz/cs/kraj/symboly/symboly-kraje-120/</w:t>
      </w:r>
      <w:r>
        <w:rPr>
          <w:rFonts w:ascii="Tahoma" w:hAnsi="Tahoma" w:cs="Tahoma"/>
          <w:sz w:val="20"/>
          <w:szCs w:val="20"/>
        </w:rPr>
        <w:t>.</w:t>
      </w:r>
      <w:r w:rsidDel="00346A89">
        <w:t xml:space="preserve"> </w:t>
      </w:r>
    </w:p>
    <w:p w14:paraId="45111B94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3C5BDBB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2B08413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76B99C2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9A7D26A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všech pozvánkách, plakátech, poutačích, katalozích a podobných nosičích reklamy </w:t>
      </w:r>
      <w:r w:rsidR="00196F50">
        <w:rPr>
          <w:rFonts w:ascii="Tahoma" w:hAnsi="Tahoma" w:cs="Tahoma"/>
          <w:iCs/>
          <w:sz w:val="20"/>
          <w:szCs w:val="20"/>
          <w:lang w:eastAsia="en-US"/>
        </w:rPr>
        <w:t xml:space="preserve">vydaných v rámci projektu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použít logo Moravskoslezského kraje,</w:t>
      </w:r>
    </w:p>
    <w:p w14:paraId="4640155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237F3C24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6332F7E2" w14:textId="77777777" w:rsidR="00FB39F5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55C8BE5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3A6F8E28" w14:textId="77777777" w:rsidR="00957F91" w:rsidRPr="003F2AC6" w:rsidRDefault="00E43D2A" w:rsidP="003F2AC6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3F2AC6">
        <w:rPr>
          <w:rFonts w:ascii="Tahoma" w:hAnsi="Tahoma" w:cs="Tahoma"/>
          <w:sz w:val="20"/>
          <w:szCs w:val="20"/>
        </w:rPr>
        <w:t>Veškeré</w:t>
      </w:r>
      <w:r w:rsidRPr="003F2AC6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3F2AC6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3F2AC6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3F2AC6">
        <w:rPr>
          <w:rFonts w:ascii="Tahoma" w:hAnsi="Tahoma" w:cs="Tahoma"/>
          <w:sz w:val="20"/>
          <w:szCs w:val="20"/>
          <w:lang w:eastAsia="en-US"/>
        </w:rPr>
        <w:t>.</w:t>
      </w:r>
      <w:r w:rsidRPr="003F2AC6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64AD76AF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F105E4">
        <w:rPr>
          <w:rFonts w:ascii="Tahoma" w:hAnsi="Tahoma" w:cs="Tahoma"/>
          <w:b/>
          <w:bCs/>
          <w:caps/>
          <w:sz w:val="20"/>
          <w:szCs w:val="20"/>
        </w:rPr>
        <w:t>Závěrečná ustanovení</w:t>
      </w:r>
    </w:p>
    <w:p w14:paraId="6DAF15D3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0E54253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262E61F7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5C71054A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76E4C970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210BA8F" w14:textId="77777777" w:rsidR="0070795C" w:rsidRPr="00E133E2" w:rsidRDefault="00DB520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520D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  <w:r w:rsidR="00DA0D4C">
        <w:rPr>
          <w:rFonts w:ascii="Tahoma" w:hAnsi="Tahoma" w:cs="Tahoma"/>
          <w:sz w:val="20"/>
          <w:szCs w:val="20"/>
        </w:rPr>
        <w:t xml:space="preserve"> </w:t>
      </w:r>
    </w:p>
    <w:p w14:paraId="16D1D6F2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0B2FB0F9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7A6BDA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3FA4F6A1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</w:t>
      </w:r>
      <w:r w:rsidR="002217A1" w:rsidRPr="00E133E2">
        <w:rPr>
          <w:rFonts w:ascii="Tahoma" w:hAnsi="Tahoma" w:cs="Tahoma"/>
          <w:sz w:val="20"/>
          <w:szCs w:val="20"/>
        </w:rPr>
        <w:t>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369664D7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42A76A97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BB0FE92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022E71A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1608B5E7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</w:t>
      </w:r>
      <w:r w:rsidR="00196F50">
        <w:rPr>
          <w:rFonts w:ascii="Tahoma" w:hAnsi="Tahoma" w:cs="Tahoma"/>
          <w:sz w:val="20"/>
          <w:szCs w:val="20"/>
        </w:rPr>
        <w:t>……….</w:t>
      </w:r>
    </w:p>
    <w:p w14:paraId="67371025" w14:textId="77777777" w:rsidR="00196F50" w:rsidRDefault="00196F50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</w:p>
    <w:p w14:paraId="4673423E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4EC12674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62ED197D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3CF7B916" w14:textId="77777777" w:rsidR="00196F50" w:rsidRDefault="00196F50" w:rsidP="00196F50">
      <w:pPr>
        <w:spacing w:before="120"/>
        <w:rPr>
          <w:rFonts w:ascii="Tahoma" w:hAnsi="Tahoma" w:cs="Tahoma"/>
          <w:sz w:val="20"/>
        </w:rPr>
      </w:pPr>
      <w:r w:rsidRPr="002F5956">
        <w:rPr>
          <w:rFonts w:ascii="Tahoma" w:hAnsi="Tahoma" w:cs="Tahoma"/>
          <w:sz w:val="20"/>
        </w:rPr>
        <w:t xml:space="preserve">RNDr. Jan </w:t>
      </w:r>
      <w:proofErr w:type="spellStart"/>
      <w:r w:rsidRPr="002F5956">
        <w:rPr>
          <w:rFonts w:ascii="Tahoma" w:hAnsi="Tahoma" w:cs="Tahoma"/>
          <w:sz w:val="20"/>
        </w:rPr>
        <w:t>Veřmiřovský</w:t>
      </w:r>
      <w:proofErr w:type="spellEnd"/>
      <w:r w:rsidRPr="002F5956">
        <w:rPr>
          <w:rFonts w:ascii="Tahoma" w:hAnsi="Tahoma" w:cs="Tahoma"/>
          <w:sz w:val="20"/>
        </w:rPr>
        <w:t>, Ph.D., MBA, LL.M., MPA,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2F5956">
        <w:rPr>
          <w:rFonts w:ascii="Tahoma" w:hAnsi="Tahoma" w:cs="Tahoma"/>
          <w:sz w:val="20"/>
        </w:rPr>
        <w:t>MSc</w:t>
      </w:r>
      <w:proofErr w:type="spellEnd"/>
      <w:r w:rsidRPr="002F5956">
        <w:rPr>
          <w:rFonts w:ascii="Tahoma" w:hAnsi="Tahoma" w:cs="Tahoma"/>
          <w:sz w:val="20"/>
        </w:rPr>
        <w:t>.</w:t>
      </w:r>
    </w:p>
    <w:p w14:paraId="06845152" w14:textId="77777777" w:rsidR="00A10928" w:rsidRPr="00E133E2" w:rsidRDefault="00196F50" w:rsidP="00196F50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2F5956">
        <w:rPr>
          <w:rFonts w:ascii="Tahoma" w:hAnsi="Tahoma" w:cs="Tahoma"/>
          <w:sz w:val="20"/>
        </w:rPr>
        <w:t>náměstek hejtmana kraje</w:t>
      </w:r>
      <w:r w:rsidR="00A10928" w:rsidRPr="00E133E2">
        <w:rPr>
          <w:rFonts w:ascii="Tahoma" w:hAnsi="Tahoma" w:cs="Tahoma"/>
          <w:i/>
          <w:sz w:val="20"/>
          <w:szCs w:val="20"/>
        </w:rPr>
        <w:tab/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1D305F7A" w14:textId="77777777" w:rsidR="0070795C" w:rsidRDefault="00A10928" w:rsidP="00AC5C1B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v případě zastoupení </w:t>
      </w:r>
      <w:r w:rsidR="0008496E">
        <w:rPr>
          <w:rFonts w:ascii="Tahoma" w:hAnsi="Tahoma" w:cs="Tahoma"/>
          <w:i/>
          <w:iCs/>
          <w:color w:val="3366FF"/>
          <w:sz w:val="20"/>
          <w:szCs w:val="20"/>
        </w:rPr>
        <w:t xml:space="preserve">na základě plné moci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se uvede „na základě plné moci“, v případě, že podepisuje osoba oprávněná za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stupovat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příjemce 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, </w:t>
      </w:r>
      <w:r w:rsidR="0008496E">
        <w:rPr>
          <w:rFonts w:ascii="Tahoma" w:hAnsi="Tahoma" w:cs="Tahoma"/>
          <w:i/>
          <w:iCs/>
          <w:color w:val="3366FF"/>
          <w:sz w:val="20"/>
          <w:szCs w:val="20"/>
        </w:rPr>
        <w:t xml:space="preserve">se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uvede její funkce</w:t>
      </w:r>
    </w:p>
    <w:p w14:paraId="63CB96FF" w14:textId="77777777" w:rsidR="00F85BE3" w:rsidRPr="00B603B5" w:rsidRDefault="00F85BE3" w:rsidP="00B603B5">
      <w:pPr>
        <w:rPr>
          <w:rFonts w:ascii="Tahoma" w:hAnsi="Tahoma" w:cs="Tahoma"/>
          <w:sz w:val="20"/>
          <w:szCs w:val="20"/>
        </w:rPr>
      </w:pPr>
    </w:p>
    <w:p w14:paraId="146CA003" w14:textId="77777777" w:rsidR="00F85BE3" w:rsidRDefault="00F85BE3" w:rsidP="00F85BE3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64351BB" w14:textId="77777777" w:rsidR="00196F50" w:rsidRDefault="00196F50" w:rsidP="00B603B5">
      <w:pPr>
        <w:rPr>
          <w:rFonts w:ascii="Tahoma" w:hAnsi="Tahoma" w:cs="Tahoma"/>
          <w:sz w:val="20"/>
          <w:szCs w:val="20"/>
        </w:rPr>
      </w:pPr>
    </w:p>
    <w:p w14:paraId="7FA34713" w14:textId="77777777" w:rsidR="00F85BE3" w:rsidRDefault="00196F50" w:rsidP="00196F50">
      <w:pPr>
        <w:jc w:val="both"/>
        <w:rPr>
          <w:rFonts w:ascii="Tahoma" w:hAnsi="Tahoma" w:cs="Tahoma"/>
          <w:sz w:val="20"/>
          <w:szCs w:val="20"/>
        </w:rPr>
      </w:pPr>
      <w:r w:rsidRPr="008664F3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8664F3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8664F3">
        <w:rPr>
          <w:rFonts w:ascii="Tahoma" w:hAnsi="Tahoma" w:cs="Tahoma"/>
          <w:sz w:val="20"/>
          <w:szCs w:val="20"/>
        </w:rPr>
        <w:t>, případně jeho zástupce v pořadí určeném usnesením zastupitelstva kraje č. 1/1</w:t>
      </w:r>
      <w:r>
        <w:rPr>
          <w:rFonts w:ascii="Tahoma" w:hAnsi="Tahoma" w:cs="Tahoma"/>
          <w:sz w:val="20"/>
          <w:szCs w:val="20"/>
        </w:rPr>
        <w:t>1</w:t>
      </w:r>
      <w:r w:rsidRPr="008664F3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t>21</w:t>
      </w:r>
      <w:r w:rsidRPr="008664F3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8664F3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4.</w:t>
      </w:r>
    </w:p>
    <w:p w14:paraId="35EAA36E" w14:textId="77777777" w:rsidR="00031D0A" w:rsidRDefault="00031D0A" w:rsidP="00196F50">
      <w:pPr>
        <w:jc w:val="both"/>
        <w:rPr>
          <w:rFonts w:ascii="Tahoma" w:hAnsi="Tahoma" w:cs="Tahoma"/>
          <w:sz w:val="20"/>
          <w:szCs w:val="20"/>
        </w:rPr>
      </w:pPr>
    </w:p>
    <w:p w14:paraId="058C92CC" w14:textId="77777777" w:rsidR="00031D0A" w:rsidRDefault="00031D0A" w:rsidP="00196F50">
      <w:pPr>
        <w:jc w:val="both"/>
        <w:rPr>
          <w:rFonts w:ascii="Tahoma" w:hAnsi="Tahoma" w:cs="Tahoma"/>
          <w:sz w:val="20"/>
          <w:szCs w:val="20"/>
        </w:rPr>
      </w:pPr>
    </w:p>
    <w:p w14:paraId="7CE85BCC" w14:textId="77777777" w:rsidR="00031D0A" w:rsidRDefault="00031D0A" w:rsidP="00196F50">
      <w:pPr>
        <w:jc w:val="both"/>
        <w:rPr>
          <w:rFonts w:ascii="Tahoma" w:hAnsi="Tahoma" w:cs="Tahoma"/>
          <w:sz w:val="20"/>
          <w:szCs w:val="20"/>
        </w:rPr>
      </w:pPr>
    </w:p>
    <w:p w14:paraId="79168A15" w14:textId="77777777" w:rsidR="00031D0A" w:rsidRDefault="00031D0A" w:rsidP="00196F50">
      <w:pPr>
        <w:jc w:val="both"/>
        <w:rPr>
          <w:rFonts w:ascii="Tahoma" w:hAnsi="Tahoma" w:cs="Tahoma"/>
          <w:sz w:val="20"/>
          <w:szCs w:val="20"/>
        </w:rPr>
      </w:pPr>
    </w:p>
    <w:p w14:paraId="70BC33E6" w14:textId="77777777" w:rsidR="00043329" w:rsidRDefault="00043329" w:rsidP="00196F50">
      <w:pPr>
        <w:jc w:val="both"/>
      </w:pPr>
      <w:r w:rsidRPr="00043329">
        <w:lastRenderedPageBreak/>
        <w:pict w14:anchorId="6DB37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78.8pt">
            <v:imagedata r:id="rId12" o:title=""/>
          </v:shape>
        </w:pict>
      </w:r>
    </w:p>
    <w:p w14:paraId="7F1FEA86" w14:textId="77777777" w:rsidR="00031D0A" w:rsidRPr="00F85BE3" w:rsidRDefault="00031D0A" w:rsidP="00196F50">
      <w:pPr>
        <w:jc w:val="both"/>
        <w:rPr>
          <w:rFonts w:ascii="Tahoma" w:hAnsi="Tahoma" w:cs="Tahoma"/>
          <w:sz w:val="20"/>
          <w:szCs w:val="20"/>
        </w:rPr>
      </w:pPr>
    </w:p>
    <w:sectPr w:rsidR="00031D0A" w:rsidRPr="00F85BE3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BC1A" w14:textId="77777777" w:rsidR="00A1324C" w:rsidRDefault="00A1324C">
      <w:r>
        <w:separator/>
      </w:r>
    </w:p>
  </w:endnote>
  <w:endnote w:type="continuationSeparator" w:id="0">
    <w:p w14:paraId="34D5C106" w14:textId="77777777" w:rsidR="00A1324C" w:rsidRDefault="00A1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F55C7" w14:textId="77777777" w:rsidR="00832FBD" w:rsidRPr="00600D4E" w:rsidRDefault="004C3BC5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14C54D25">
        <v:shapetype id="_x0000_t202" coordsize="21600,21600" o:spt="202" path="m,l,21600r21600,l21600,xe">
          <v:stroke joinstyle="miter"/>
          <v:path gradientshapeok="t" o:connecttype="rect"/>
        </v:shapetype>
        <v:shape id="MSIPCM0e3a4b1d9e4b22b2b329eace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15D7953B" w14:textId="77777777" w:rsidR="0077756C" w:rsidRPr="009113C6" w:rsidRDefault="009113C6" w:rsidP="009113C6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9113C6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597ECD">
      <w:rPr>
        <w:rStyle w:val="slostrnky"/>
        <w:rFonts w:ascii="Tahoma" w:hAnsi="Tahoma" w:cs="Tahoma"/>
        <w:noProof/>
        <w:sz w:val="18"/>
        <w:szCs w:val="18"/>
      </w:rPr>
      <w:t>7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59EA" w14:textId="77777777" w:rsidR="00832FBD" w:rsidRPr="00600D4E" w:rsidRDefault="004C3BC5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702D530A">
        <v:shapetype id="_x0000_t202" coordsize="21600,21600" o:spt="202" path="m,l,21600r21600,l21600,xe">
          <v:stroke joinstyle="miter"/>
          <v:path gradientshapeok="t" o:connecttype="rect"/>
        </v:shapetype>
        <v:shape id="MSIPCMa0904f0a8dbda5551b4bcafd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style="mso-next-textbox:#MSIPCMa0904f0a8dbda5551b4bcafd" inset="20pt,0,,0">
            <w:txbxContent>
              <w:p w14:paraId="1F595498" w14:textId="77777777" w:rsidR="00DE6908" w:rsidRPr="009113C6" w:rsidRDefault="009113C6" w:rsidP="009113C6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9113C6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4446DE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2ED8C" w14:textId="77777777" w:rsidR="00A1324C" w:rsidRDefault="00A1324C">
      <w:r>
        <w:separator/>
      </w:r>
    </w:p>
  </w:footnote>
  <w:footnote w:type="continuationSeparator" w:id="0">
    <w:p w14:paraId="06DEF9C4" w14:textId="77777777" w:rsidR="00A1324C" w:rsidRDefault="00A1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9A5415A8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806354">
    <w:abstractNumId w:val="7"/>
  </w:num>
  <w:num w:numId="2" w16cid:durableId="83386375">
    <w:abstractNumId w:val="3"/>
  </w:num>
  <w:num w:numId="3" w16cid:durableId="648242674">
    <w:abstractNumId w:val="2"/>
  </w:num>
  <w:num w:numId="4" w16cid:durableId="781145517">
    <w:abstractNumId w:val="10"/>
  </w:num>
  <w:num w:numId="5" w16cid:durableId="77287819">
    <w:abstractNumId w:val="13"/>
  </w:num>
  <w:num w:numId="6" w16cid:durableId="457262989">
    <w:abstractNumId w:val="12"/>
  </w:num>
  <w:num w:numId="7" w16cid:durableId="1023240640">
    <w:abstractNumId w:val="0"/>
  </w:num>
  <w:num w:numId="8" w16cid:durableId="1198350790">
    <w:abstractNumId w:val="6"/>
  </w:num>
  <w:num w:numId="9" w16cid:durableId="904145284">
    <w:abstractNumId w:val="1"/>
  </w:num>
  <w:num w:numId="10" w16cid:durableId="1778988751">
    <w:abstractNumId w:val="14"/>
  </w:num>
  <w:num w:numId="11" w16cid:durableId="1343778326">
    <w:abstractNumId w:val="5"/>
  </w:num>
  <w:num w:numId="12" w16cid:durableId="531572544">
    <w:abstractNumId w:val="11"/>
  </w:num>
  <w:num w:numId="13" w16cid:durableId="1922642641">
    <w:abstractNumId w:val="8"/>
  </w:num>
  <w:num w:numId="14" w16cid:durableId="1172917569">
    <w:abstractNumId w:val="9"/>
  </w:num>
  <w:num w:numId="15" w16cid:durableId="235825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092F"/>
    <w:rsid w:val="00006B4C"/>
    <w:rsid w:val="00007BF2"/>
    <w:rsid w:val="00013D8C"/>
    <w:rsid w:val="000168FE"/>
    <w:rsid w:val="000205C2"/>
    <w:rsid w:val="00024C2E"/>
    <w:rsid w:val="000263B1"/>
    <w:rsid w:val="00031D0A"/>
    <w:rsid w:val="00033C29"/>
    <w:rsid w:val="00035E20"/>
    <w:rsid w:val="0004083B"/>
    <w:rsid w:val="00043329"/>
    <w:rsid w:val="00044C21"/>
    <w:rsid w:val="00046AFC"/>
    <w:rsid w:val="00047B63"/>
    <w:rsid w:val="00061B78"/>
    <w:rsid w:val="00062EE5"/>
    <w:rsid w:val="00063EA9"/>
    <w:rsid w:val="00065A2A"/>
    <w:rsid w:val="000741D7"/>
    <w:rsid w:val="00082012"/>
    <w:rsid w:val="00083130"/>
    <w:rsid w:val="0008496E"/>
    <w:rsid w:val="00085305"/>
    <w:rsid w:val="00091337"/>
    <w:rsid w:val="0009142A"/>
    <w:rsid w:val="0009163B"/>
    <w:rsid w:val="00093BDC"/>
    <w:rsid w:val="00096653"/>
    <w:rsid w:val="000A5290"/>
    <w:rsid w:val="000A621A"/>
    <w:rsid w:val="000A69FA"/>
    <w:rsid w:val="000B1F2B"/>
    <w:rsid w:val="000B2182"/>
    <w:rsid w:val="000B38B0"/>
    <w:rsid w:val="000B4976"/>
    <w:rsid w:val="000C029C"/>
    <w:rsid w:val="000C20F0"/>
    <w:rsid w:val="000C2CE8"/>
    <w:rsid w:val="000D1054"/>
    <w:rsid w:val="000D31F9"/>
    <w:rsid w:val="000D5096"/>
    <w:rsid w:val="000E2787"/>
    <w:rsid w:val="000E38C4"/>
    <w:rsid w:val="000E4511"/>
    <w:rsid w:val="000E484D"/>
    <w:rsid w:val="000E67DD"/>
    <w:rsid w:val="000E7B5A"/>
    <w:rsid w:val="000F04C5"/>
    <w:rsid w:val="000F4CEA"/>
    <w:rsid w:val="000F4F96"/>
    <w:rsid w:val="000F7EC2"/>
    <w:rsid w:val="001125A8"/>
    <w:rsid w:val="00113C41"/>
    <w:rsid w:val="001235B8"/>
    <w:rsid w:val="00124D0D"/>
    <w:rsid w:val="00134ABB"/>
    <w:rsid w:val="001364F0"/>
    <w:rsid w:val="00137343"/>
    <w:rsid w:val="00140808"/>
    <w:rsid w:val="0014122C"/>
    <w:rsid w:val="00143F27"/>
    <w:rsid w:val="00143F8B"/>
    <w:rsid w:val="00144215"/>
    <w:rsid w:val="00147517"/>
    <w:rsid w:val="00152377"/>
    <w:rsid w:val="00152F2D"/>
    <w:rsid w:val="001545A9"/>
    <w:rsid w:val="0015573B"/>
    <w:rsid w:val="0015643D"/>
    <w:rsid w:val="00156DC7"/>
    <w:rsid w:val="0016637B"/>
    <w:rsid w:val="001716A1"/>
    <w:rsid w:val="001777DD"/>
    <w:rsid w:val="00177D14"/>
    <w:rsid w:val="001878B7"/>
    <w:rsid w:val="00187FB7"/>
    <w:rsid w:val="00192C2F"/>
    <w:rsid w:val="00193312"/>
    <w:rsid w:val="001950BA"/>
    <w:rsid w:val="0019569A"/>
    <w:rsid w:val="00196F50"/>
    <w:rsid w:val="00197D1A"/>
    <w:rsid w:val="001A2C5D"/>
    <w:rsid w:val="001A35B2"/>
    <w:rsid w:val="001A6227"/>
    <w:rsid w:val="001A6AEA"/>
    <w:rsid w:val="001A7101"/>
    <w:rsid w:val="001B0D85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5A88"/>
    <w:rsid w:val="001D6F1A"/>
    <w:rsid w:val="001E2C47"/>
    <w:rsid w:val="001E4E66"/>
    <w:rsid w:val="001E74DC"/>
    <w:rsid w:val="001E78ED"/>
    <w:rsid w:val="001F1E76"/>
    <w:rsid w:val="001F20BE"/>
    <w:rsid w:val="001F3666"/>
    <w:rsid w:val="001F3825"/>
    <w:rsid w:val="001F3C39"/>
    <w:rsid w:val="001F55A5"/>
    <w:rsid w:val="001F7582"/>
    <w:rsid w:val="00200072"/>
    <w:rsid w:val="0021367E"/>
    <w:rsid w:val="002170E6"/>
    <w:rsid w:val="00220B2C"/>
    <w:rsid w:val="002217A1"/>
    <w:rsid w:val="00226A48"/>
    <w:rsid w:val="002301BC"/>
    <w:rsid w:val="00230B37"/>
    <w:rsid w:val="00230BBC"/>
    <w:rsid w:val="00232DB0"/>
    <w:rsid w:val="00236FA2"/>
    <w:rsid w:val="0023741D"/>
    <w:rsid w:val="00237442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6714A"/>
    <w:rsid w:val="002725A5"/>
    <w:rsid w:val="00273245"/>
    <w:rsid w:val="0027517A"/>
    <w:rsid w:val="00280C18"/>
    <w:rsid w:val="002811E6"/>
    <w:rsid w:val="00281A04"/>
    <w:rsid w:val="002831BE"/>
    <w:rsid w:val="002836C4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59F3"/>
    <w:rsid w:val="002B641F"/>
    <w:rsid w:val="002C1D0C"/>
    <w:rsid w:val="002C27BE"/>
    <w:rsid w:val="002C4EBA"/>
    <w:rsid w:val="002C6D5D"/>
    <w:rsid w:val="002D2CB6"/>
    <w:rsid w:val="002D4D71"/>
    <w:rsid w:val="002D5816"/>
    <w:rsid w:val="002D70A6"/>
    <w:rsid w:val="002E4DA4"/>
    <w:rsid w:val="002F1CA8"/>
    <w:rsid w:val="002F3266"/>
    <w:rsid w:val="002F7A41"/>
    <w:rsid w:val="003020DF"/>
    <w:rsid w:val="00305764"/>
    <w:rsid w:val="003209D4"/>
    <w:rsid w:val="0032193B"/>
    <w:rsid w:val="00321C70"/>
    <w:rsid w:val="00322A87"/>
    <w:rsid w:val="00323564"/>
    <w:rsid w:val="00324AD5"/>
    <w:rsid w:val="003250A2"/>
    <w:rsid w:val="00332E7B"/>
    <w:rsid w:val="00333E02"/>
    <w:rsid w:val="00334D45"/>
    <w:rsid w:val="003368DA"/>
    <w:rsid w:val="0034032D"/>
    <w:rsid w:val="00346A89"/>
    <w:rsid w:val="003531A0"/>
    <w:rsid w:val="0035355D"/>
    <w:rsid w:val="003604BE"/>
    <w:rsid w:val="00360ECD"/>
    <w:rsid w:val="00374190"/>
    <w:rsid w:val="0037522F"/>
    <w:rsid w:val="00377DD6"/>
    <w:rsid w:val="00382411"/>
    <w:rsid w:val="00390922"/>
    <w:rsid w:val="0039184F"/>
    <w:rsid w:val="003A1C88"/>
    <w:rsid w:val="003A2B34"/>
    <w:rsid w:val="003A63F0"/>
    <w:rsid w:val="003A6500"/>
    <w:rsid w:val="003A7A8E"/>
    <w:rsid w:val="003B0B60"/>
    <w:rsid w:val="003B2C38"/>
    <w:rsid w:val="003B422D"/>
    <w:rsid w:val="003B54AB"/>
    <w:rsid w:val="003B6A03"/>
    <w:rsid w:val="003C1817"/>
    <w:rsid w:val="003C25CD"/>
    <w:rsid w:val="003C50F9"/>
    <w:rsid w:val="003D0AE8"/>
    <w:rsid w:val="003D607F"/>
    <w:rsid w:val="003E09FF"/>
    <w:rsid w:val="003E3926"/>
    <w:rsid w:val="003E5F95"/>
    <w:rsid w:val="003E7B16"/>
    <w:rsid w:val="003F2AC6"/>
    <w:rsid w:val="003F4D93"/>
    <w:rsid w:val="003F5131"/>
    <w:rsid w:val="003F7AF9"/>
    <w:rsid w:val="004067F7"/>
    <w:rsid w:val="00412681"/>
    <w:rsid w:val="004209AB"/>
    <w:rsid w:val="00420A8A"/>
    <w:rsid w:val="0042124C"/>
    <w:rsid w:val="00423662"/>
    <w:rsid w:val="004264F1"/>
    <w:rsid w:val="00430D09"/>
    <w:rsid w:val="00432961"/>
    <w:rsid w:val="00432BB9"/>
    <w:rsid w:val="00433029"/>
    <w:rsid w:val="004446DE"/>
    <w:rsid w:val="004447E3"/>
    <w:rsid w:val="00445512"/>
    <w:rsid w:val="0044677A"/>
    <w:rsid w:val="00450C9E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5699"/>
    <w:rsid w:val="004759F9"/>
    <w:rsid w:val="00476D88"/>
    <w:rsid w:val="004774CB"/>
    <w:rsid w:val="00482B84"/>
    <w:rsid w:val="004876F1"/>
    <w:rsid w:val="00487A58"/>
    <w:rsid w:val="00487EF1"/>
    <w:rsid w:val="00490E02"/>
    <w:rsid w:val="00493E75"/>
    <w:rsid w:val="004A14E0"/>
    <w:rsid w:val="004A770E"/>
    <w:rsid w:val="004B0A19"/>
    <w:rsid w:val="004C06AB"/>
    <w:rsid w:val="004C09BF"/>
    <w:rsid w:val="004C160B"/>
    <w:rsid w:val="004C3BC5"/>
    <w:rsid w:val="004C485B"/>
    <w:rsid w:val="004D0FD2"/>
    <w:rsid w:val="004D5D6B"/>
    <w:rsid w:val="004D7676"/>
    <w:rsid w:val="004E016D"/>
    <w:rsid w:val="004E2D72"/>
    <w:rsid w:val="004E649E"/>
    <w:rsid w:val="004F4A3C"/>
    <w:rsid w:val="004F503C"/>
    <w:rsid w:val="004F7638"/>
    <w:rsid w:val="005049EE"/>
    <w:rsid w:val="00511BEA"/>
    <w:rsid w:val="00511D8C"/>
    <w:rsid w:val="005137EC"/>
    <w:rsid w:val="00513D55"/>
    <w:rsid w:val="0052054E"/>
    <w:rsid w:val="005215CE"/>
    <w:rsid w:val="00524F25"/>
    <w:rsid w:val="00525965"/>
    <w:rsid w:val="00526759"/>
    <w:rsid w:val="00532DAF"/>
    <w:rsid w:val="00533CCE"/>
    <w:rsid w:val="005363A7"/>
    <w:rsid w:val="00536D98"/>
    <w:rsid w:val="00541442"/>
    <w:rsid w:val="00542ECC"/>
    <w:rsid w:val="0054369A"/>
    <w:rsid w:val="00544160"/>
    <w:rsid w:val="0054791A"/>
    <w:rsid w:val="00553C92"/>
    <w:rsid w:val="0055442A"/>
    <w:rsid w:val="00554F6C"/>
    <w:rsid w:val="00556727"/>
    <w:rsid w:val="00562FD2"/>
    <w:rsid w:val="005638AB"/>
    <w:rsid w:val="00565691"/>
    <w:rsid w:val="00574CF6"/>
    <w:rsid w:val="00587186"/>
    <w:rsid w:val="00587542"/>
    <w:rsid w:val="00591742"/>
    <w:rsid w:val="00593113"/>
    <w:rsid w:val="00593890"/>
    <w:rsid w:val="005953F4"/>
    <w:rsid w:val="00595B10"/>
    <w:rsid w:val="0059660D"/>
    <w:rsid w:val="00597ECD"/>
    <w:rsid w:val="005A5EA6"/>
    <w:rsid w:val="005A66A4"/>
    <w:rsid w:val="005A7F1D"/>
    <w:rsid w:val="005B0740"/>
    <w:rsid w:val="005B2BB2"/>
    <w:rsid w:val="005B38BF"/>
    <w:rsid w:val="005B55CE"/>
    <w:rsid w:val="005C0F0F"/>
    <w:rsid w:val="005C40F9"/>
    <w:rsid w:val="005C6662"/>
    <w:rsid w:val="005E0AAC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17A5A"/>
    <w:rsid w:val="00620444"/>
    <w:rsid w:val="0062147F"/>
    <w:rsid w:val="006216B3"/>
    <w:rsid w:val="006227B4"/>
    <w:rsid w:val="00623061"/>
    <w:rsid w:val="00623318"/>
    <w:rsid w:val="00624F33"/>
    <w:rsid w:val="0062571C"/>
    <w:rsid w:val="006301B8"/>
    <w:rsid w:val="00633CF3"/>
    <w:rsid w:val="00635338"/>
    <w:rsid w:val="00635533"/>
    <w:rsid w:val="0063581C"/>
    <w:rsid w:val="0064615F"/>
    <w:rsid w:val="0064795F"/>
    <w:rsid w:val="00654767"/>
    <w:rsid w:val="006628D6"/>
    <w:rsid w:val="0066468A"/>
    <w:rsid w:val="0066650E"/>
    <w:rsid w:val="00667784"/>
    <w:rsid w:val="006822A9"/>
    <w:rsid w:val="006877C3"/>
    <w:rsid w:val="006903AD"/>
    <w:rsid w:val="00691F9A"/>
    <w:rsid w:val="006A2979"/>
    <w:rsid w:val="006A3074"/>
    <w:rsid w:val="006B27C3"/>
    <w:rsid w:val="006B35AB"/>
    <w:rsid w:val="006B79BC"/>
    <w:rsid w:val="006C2EB5"/>
    <w:rsid w:val="006C409B"/>
    <w:rsid w:val="006D0C90"/>
    <w:rsid w:val="006D129D"/>
    <w:rsid w:val="006D39A5"/>
    <w:rsid w:val="006D56BC"/>
    <w:rsid w:val="006D5AC0"/>
    <w:rsid w:val="006D6C88"/>
    <w:rsid w:val="006E3572"/>
    <w:rsid w:val="006E5883"/>
    <w:rsid w:val="006E7E5C"/>
    <w:rsid w:val="006F1F58"/>
    <w:rsid w:val="007015FD"/>
    <w:rsid w:val="0070795C"/>
    <w:rsid w:val="00707967"/>
    <w:rsid w:val="00710EB1"/>
    <w:rsid w:val="00710F3E"/>
    <w:rsid w:val="00714D70"/>
    <w:rsid w:val="0071569D"/>
    <w:rsid w:val="007205D2"/>
    <w:rsid w:val="00720999"/>
    <w:rsid w:val="0072129A"/>
    <w:rsid w:val="007232B1"/>
    <w:rsid w:val="0073116C"/>
    <w:rsid w:val="00734CD6"/>
    <w:rsid w:val="00737BAC"/>
    <w:rsid w:val="007411AD"/>
    <w:rsid w:val="0075369E"/>
    <w:rsid w:val="007537E1"/>
    <w:rsid w:val="007564F1"/>
    <w:rsid w:val="00764183"/>
    <w:rsid w:val="00766BD6"/>
    <w:rsid w:val="0076753C"/>
    <w:rsid w:val="007707B8"/>
    <w:rsid w:val="0077679B"/>
    <w:rsid w:val="0077756C"/>
    <w:rsid w:val="007813A4"/>
    <w:rsid w:val="007917A0"/>
    <w:rsid w:val="007947AD"/>
    <w:rsid w:val="007A49F7"/>
    <w:rsid w:val="007A6BDA"/>
    <w:rsid w:val="007A7922"/>
    <w:rsid w:val="007B66B2"/>
    <w:rsid w:val="007C069B"/>
    <w:rsid w:val="007C0BAE"/>
    <w:rsid w:val="007C4729"/>
    <w:rsid w:val="007D2147"/>
    <w:rsid w:val="007D7C7D"/>
    <w:rsid w:val="007E25F6"/>
    <w:rsid w:val="007E7A68"/>
    <w:rsid w:val="007E7F16"/>
    <w:rsid w:val="007F2289"/>
    <w:rsid w:val="007F25EA"/>
    <w:rsid w:val="007F29A9"/>
    <w:rsid w:val="007F2BA7"/>
    <w:rsid w:val="007F3434"/>
    <w:rsid w:val="007F38F5"/>
    <w:rsid w:val="007F5007"/>
    <w:rsid w:val="00800395"/>
    <w:rsid w:val="008007BE"/>
    <w:rsid w:val="00805971"/>
    <w:rsid w:val="008115D8"/>
    <w:rsid w:val="00812089"/>
    <w:rsid w:val="008130DC"/>
    <w:rsid w:val="00815A09"/>
    <w:rsid w:val="00816FBE"/>
    <w:rsid w:val="00826D39"/>
    <w:rsid w:val="00827B8F"/>
    <w:rsid w:val="00832919"/>
    <w:rsid w:val="00832FBD"/>
    <w:rsid w:val="00842520"/>
    <w:rsid w:val="00843703"/>
    <w:rsid w:val="00844502"/>
    <w:rsid w:val="00845563"/>
    <w:rsid w:val="0085516A"/>
    <w:rsid w:val="00856773"/>
    <w:rsid w:val="008568D9"/>
    <w:rsid w:val="0086422F"/>
    <w:rsid w:val="0086720C"/>
    <w:rsid w:val="00871403"/>
    <w:rsid w:val="00871839"/>
    <w:rsid w:val="00874E23"/>
    <w:rsid w:val="00884104"/>
    <w:rsid w:val="00886720"/>
    <w:rsid w:val="00890977"/>
    <w:rsid w:val="00890E48"/>
    <w:rsid w:val="00892A34"/>
    <w:rsid w:val="008930B8"/>
    <w:rsid w:val="0089447F"/>
    <w:rsid w:val="008A0193"/>
    <w:rsid w:val="008A3C76"/>
    <w:rsid w:val="008A417C"/>
    <w:rsid w:val="008A79FF"/>
    <w:rsid w:val="008B1B88"/>
    <w:rsid w:val="008B1CB0"/>
    <w:rsid w:val="008B2CA5"/>
    <w:rsid w:val="008B604C"/>
    <w:rsid w:val="008C0A69"/>
    <w:rsid w:val="008C1D57"/>
    <w:rsid w:val="008C2D63"/>
    <w:rsid w:val="008C5033"/>
    <w:rsid w:val="008C5E0B"/>
    <w:rsid w:val="008C69BB"/>
    <w:rsid w:val="008C6F5C"/>
    <w:rsid w:val="008D64DB"/>
    <w:rsid w:val="008D744F"/>
    <w:rsid w:val="008D7BB4"/>
    <w:rsid w:val="008E1A30"/>
    <w:rsid w:val="008E6267"/>
    <w:rsid w:val="008E7828"/>
    <w:rsid w:val="008E797B"/>
    <w:rsid w:val="008F0584"/>
    <w:rsid w:val="008F14D4"/>
    <w:rsid w:val="008F1D0D"/>
    <w:rsid w:val="0090471D"/>
    <w:rsid w:val="00905064"/>
    <w:rsid w:val="00906982"/>
    <w:rsid w:val="00910BA6"/>
    <w:rsid w:val="009113C6"/>
    <w:rsid w:val="009118EA"/>
    <w:rsid w:val="009139F0"/>
    <w:rsid w:val="00914B66"/>
    <w:rsid w:val="0091524F"/>
    <w:rsid w:val="0091689B"/>
    <w:rsid w:val="00916A5C"/>
    <w:rsid w:val="00916CB8"/>
    <w:rsid w:val="00917255"/>
    <w:rsid w:val="00925DFE"/>
    <w:rsid w:val="009301B8"/>
    <w:rsid w:val="00935393"/>
    <w:rsid w:val="00935F39"/>
    <w:rsid w:val="00941321"/>
    <w:rsid w:val="00941BAB"/>
    <w:rsid w:val="00943FAC"/>
    <w:rsid w:val="0095260C"/>
    <w:rsid w:val="0095396E"/>
    <w:rsid w:val="00957F91"/>
    <w:rsid w:val="00962384"/>
    <w:rsid w:val="00962D2A"/>
    <w:rsid w:val="009805AA"/>
    <w:rsid w:val="009878CC"/>
    <w:rsid w:val="009910C0"/>
    <w:rsid w:val="00991334"/>
    <w:rsid w:val="009935AB"/>
    <w:rsid w:val="00995316"/>
    <w:rsid w:val="00997D8B"/>
    <w:rsid w:val="009A0378"/>
    <w:rsid w:val="009A1A9F"/>
    <w:rsid w:val="009A1D4C"/>
    <w:rsid w:val="009A3733"/>
    <w:rsid w:val="009B4F6E"/>
    <w:rsid w:val="009B7861"/>
    <w:rsid w:val="009C6ADA"/>
    <w:rsid w:val="009C6C8F"/>
    <w:rsid w:val="009D00AF"/>
    <w:rsid w:val="009D01D3"/>
    <w:rsid w:val="009D22A1"/>
    <w:rsid w:val="009D4F58"/>
    <w:rsid w:val="009D5A4D"/>
    <w:rsid w:val="009D63A1"/>
    <w:rsid w:val="009D7535"/>
    <w:rsid w:val="009E3878"/>
    <w:rsid w:val="009E3BFA"/>
    <w:rsid w:val="009E409B"/>
    <w:rsid w:val="009E66E0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324C"/>
    <w:rsid w:val="00A14114"/>
    <w:rsid w:val="00A1630C"/>
    <w:rsid w:val="00A16325"/>
    <w:rsid w:val="00A178A8"/>
    <w:rsid w:val="00A22A13"/>
    <w:rsid w:val="00A24B5E"/>
    <w:rsid w:val="00A30EBF"/>
    <w:rsid w:val="00A32D62"/>
    <w:rsid w:val="00A362B8"/>
    <w:rsid w:val="00A41332"/>
    <w:rsid w:val="00A4449F"/>
    <w:rsid w:val="00A50808"/>
    <w:rsid w:val="00A566B3"/>
    <w:rsid w:val="00A65DEC"/>
    <w:rsid w:val="00A67332"/>
    <w:rsid w:val="00A75D27"/>
    <w:rsid w:val="00A76DAF"/>
    <w:rsid w:val="00A807E9"/>
    <w:rsid w:val="00A80B80"/>
    <w:rsid w:val="00A8165C"/>
    <w:rsid w:val="00A82944"/>
    <w:rsid w:val="00A8323B"/>
    <w:rsid w:val="00A863D4"/>
    <w:rsid w:val="00A874CD"/>
    <w:rsid w:val="00A9084C"/>
    <w:rsid w:val="00A956A3"/>
    <w:rsid w:val="00A95DCD"/>
    <w:rsid w:val="00A96C67"/>
    <w:rsid w:val="00AA0AD9"/>
    <w:rsid w:val="00AA0CF5"/>
    <w:rsid w:val="00AA4D99"/>
    <w:rsid w:val="00AB1D25"/>
    <w:rsid w:val="00AB21E0"/>
    <w:rsid w:val="00AB5EFD"/>
    <w:rsid w:val="00AB6FEF"/>
    <w:rsid w:val="00AB7752"/>
    <w:rsid w:val="00AC3E24"/>
    <w:rsid w:val="00AC3F6F"/>
    <w:rsid w:val="00AC5C1B"/>
    <w:rsid w:val="00AC7947"/>
    <w:rsid w:val="00AC7C48"/>
    <w:rsid w:val="00AD148B"/>
    <w:rsid w:val="00AD3AE2"/>
    <w:rsid w:val="00AD3B1D"/>
    <w:rsid w:val="00AD3FAB"/>
    <w:rsid w:val="00AE289E"/>
    <w:rsid w:val="00AF0588"/>
    <w:rsid w:val="00AF186D"/>
    <w:rsid w:val="00AF32EA"/>
    <w:rsid w:val="00B05FE2"/>
    <w:rsid w:val="00B068D1"/>
    <w:rsid w:val="00B07919"/>
    <w:rsid w:val="00B10C3E"/>
    <w:rsid w:val="00B11FAA"/>
    <w:rsid w:val="00B13A39"/>
    <w:rsid w:val="00B155A1"/>
    <w:rsid w:val="00B16E31"/>
    <w:rsid w:val="00B1738A"/>
    <w:rsid w:val="00B20732"/>
    <w:rsid w:val="00B251D3"/>
    <w:rsid w:val="00B30E90"/>
    <w:rsid w:val="00B3324F"/>
    <w:rsid w:val="00B33792"/>
    <w:rsid w:val="00B351AB"/>
    <w:rsid w:val="00B37B08"/>
    <w:rsid w:val="00B4035F"/>
    <w:rsid w:val="00B43BBF"/>
    <w:rsid w:val="00B46C93"/>
    <w:rsid w:val="00B47800"/>
    <w:rsid w:val="00B539F2"/>
    <w:rsid w:val="00B603B5"/>
    <w:rsid w:val="00B66C58"/>
    <w:rsid w:val="00B6722E"/>
    <w:rsid w:val="00B70226"/>
    <w:rsid w:val="00B722D3"/>
    <w:rsid w:val="00B7593A"/>
    <w:rsid w:val="00B810A7"/>
    <w:rsid w:val="00B823DF"/>
    <w:rsid w:val="00B86772"/>
    <w:rsid w:val="00B878CD"/>
    <w:rsid w:val="00B95456"/>
    <w:rsid w:val="00BA1012"/>
    <w:rsid w:val="00BA193F"/>
    <w:rsid w:val="00BA1F18"/>
    <w:rsid w:val="00BB750D"/>
    <w:rsid w:val="00BC1298"/>
    <w:rsid w:val="00BC26E1"/>
    <w:rsid w:val="00BC3785"/>
    <w:rsid w:val="00BC42F5"/>
    <w:rsid w:val="00BD3E16"/>
    <w:rsid w:val="00BD5AB0"/>
    <w:rsid w:val="00BD5E0A"/>
    <w:rsid w:val="00BD6A69"/>
    <w:rsid w:val="00BE0FAF"/>
    <w:rsid w:val="00BE4EF5"/>
    <w:rsid w:val="00BE5493"/>
    <w:rsid w:val="00BF10D0"/>
    <w:rsid w:val="00BF1C7F"/>
    <w:rsid w:val="00C0382D"/>
    <w:rsid w:val="00C0603C"/>
    <w:rsid w:val="00C12D95"/>
    <w:rsid w:val="00C134F0"/>
    <w:rsid w:val="00C149B9"/>
    <w:rsid w:val="00C15FB7"/>
    <w:rsid w:val="00C2059D"/>
    <w:rsid w:val="00C22B6C"/>
    <w:rsid w:val="00C22D60"/>
    <w:rsid w:val="00C23A95"/>
    <w:rsid w:val="00C32047"/>
    <w:rsid w:val="00C329C1"/>
    <w:rsid w:val="00C422A9"/>
    <w:rsid w:val="00C4392A"/>
    <w:rsid w:val="00C43FEE"/>
    <w:rsid w:val="00C5159E"/>
    <w:rsid w:val="00C560FD"/>
    <w:rsid w:val="00C56F78"/>
    <w:rsid w:val="00C57A1C"/>
    <w:rsid w:val="00C621C8"/>
    <w:rsid w:val="00C6360D"/>
    <w:rsid w:val="00C63CEF"/>
    <w:rsid w:val="00C65214"/>
    <w:rsid w:val="00C66E53"/>
    <w:rsid w:val="00C751BE"/>
    <w:rsid w:val="00C77397"/>
    <w:rsid w:val="00C77D96"/>
    <w:rsid w:val="00C800FD"/>
    <w:rsid w:val="00C816A8"/>
    <w:rsid w:val="00C86BE2"/>
    <w:rsid w:val="00C911C6"/>
    <w:rsid w:val="00C91E31"/>
    <w:rsid w:val="00C94CAB"/>
    <w:rsid w:val="00C95D31"/>
    <w:rsid w:val="00C96281"/>
    <w:rsid w:val="00C97852"/>
    <w:rsid w:val="00CA2488"/>
    <w:rsid w:val="00CA4EF4"/>
    <w:rsid w:val="00CA529C"/>
    <w:rsid w:val="00CA573E"/>
    <w:rsid w:val="00CA6FF8"/>
    <w:rsid w:val="00CB029B"/>
    <w:rsid w:val="00CB111A"/>
    <w:rsid w:val="00CB1E83"/>
    <w:rsid w:val="00CB26BB"/>
    <w:rsid w:val="00CB308C"/>
    <w:rsid w:val="00CB490B"/>
    <w:rsid w:val="00CB5EE3"/>
    <w:rsid w:val="00CB7580"/>
    <w:rsid w:val="00CC31D5"/>
    <w:rsid w:val="00CD0684"/>
    <w:rsid w:val="00CD0E4F"/>
    <w:rsid w:val="00CD1A77"/>
    <w:rsid w:val="00CD5805"/>
    <w:rsid w:val="00CE0779"/>
    <w:rsid w:val="00CE4116"/>
    <w:rsid w:val="00CE5881"/>
    <w:rsid w:val="00CE5BEF"/>
    <w:rsid w:val="00CE6275"/>
    <w:rsid w:val="00CF3375"/>
    <w:rsid w:val="00CF64F2"/>
    <w:rsid w:val="00CF6A83"/>
    <w:rsid w:val="00D016A0"/>
    <w:rsid w:val="00D01AE2"/>
    <w:rsid w:val="00D02049"/>
    <w:rsid w:val="00D04024"/>
    <w:rsid w:val="00D11B93"/>
    <w:rsid w:val="00D21035"/>
    <w:rsid w:val="00D23FAF"/>
    <w:rsid w:val="00D25909"/>
    <w:rsid w:val="00D261DB"/>
    <w:rsid w:val="00D305A5"/>
    <w:rsid w:val="00D32B48"/>
    <w:rsid w:val="00D336D8"/>
    <w:rsid w:val="00D3449C"/>
    <w:rsid w:val="00D36D0E"/>
    <w:rsid w:val="00D37137"/>
    <w:rsid w:val="00D40DF2"/>
    <w:rsid w:val="00D41AFA"/>
    <w:rsid w:val="00D42D62"/>
    <w:rsid w:val="00D477B9"/>
    <w:rsid w:val="00D50C01"/>
    <w:rsid w:val="00D51BEA"/>
    <w:rsid w:val="00D52F50"/>
    <w:rsid w:val="00D53E69"/>
    <w:rsid w:val="00D547CA"/>
    <w:rsid w:val="00D60DCC"/>
    <w:rsid w:val="00D60EEC"/>
    <w:rsid w:val="00D67665"/>
    <w:rsid w:val="00D7005E"/>
    <w:rsid w:val="00D71D6C"/>
    <w:rsid w:val="00D73D50"/>
    <w:rsid w:val="00D7608F"/>
    <w:rsid w:val="00D769E7"/>
    <w:rsid w:val="00D85033"/>
    <w:rsid w:val="00D90E60"/>
    <w:rsid w:val="00D93A68"/>
    <w:rsid w:val="00D9431B"/>
    <w:rsid w:val="00DA0D4C"/>
    <w:rsid w:val="00DA154A"/>
    <w:rsid w:val="00DA1BF3"/>
    <w:rsid w:val="00DA2830"/>
    <w:rsid w:val="00DA4BD8"/>
    <w:rsid w:val="00DA6D30"/>
    <w:rsid w:val="00DB2531"/>
    <w:rsid w:val="00DB520D"/>
    <w:rsid w:val="00DB7D19"/>
    <w:rsid w:val="00DC6B48"/>
    <w:rsid w:val="00DC7787"/>
    <w:rsid w:val="00DD10AA"/>
    <w:rsid w:val="00DD54BD"/>
    <w:rsid w:val="00DD6503"/>
    <w:rsid w:val="00DE387B"/>
    <w:rsid w:val="00DE56E4"/>
    <w:rsid w:val="00DE6908"/>
    <w:rsid w:val="00DF4B21"/>
    <w:rsid w:val="00DF5DBB"/>
    <w:rsid w:val="00DF721D"/>
    <w:rsid w:val="00E02776"/>
    <w:rsid w:val="00E053BC"/>
    <w:rsid w:val="00E12260"/>
    <w:rsid w:val="00E133E2"/>
    <w:rsid w:val="00E21B12"/>
    <w:rsid w:val="00E27185"/>
    <w:rsid w:val="00E2766A"/>
    <w:rsid w:val="00E314F5"/>
    <w:rsid w:val="00E3241F"/>
    <w:rsid w:val="00E329E6"/>
    <w:rsid w:val="00E3536F"/>
    <w:rsid w:val="00E35513"/>
    <w:rsid w:val="00E372BF"/>
    <w:rsid w:val="00E40E69"/>
    <w:rsid w:val="00E415CB"/>
    <w:rsid w:val="00E42FD1"/>
    <w:rsid w:val="00E43998"/>
    <w:rsid w:val="00E43D2A"/>
    <w:rsid w:val="00E463AE"/>
    <w:rsid w:val="00E52190"/>
    <w:rsid w:val="00E52A92"/>
    <w:rsid w:val="00E540CC"/>
    <w:rsid w:val="00E6015B"/>
    <w:rsid w:val="00E62FA2"/>
    <w:rsid w:val="00E62FBE"/>
    <w:rsid w:val="00E63A94"/>
    <w:rsid w:val="00E63E54"/>
    <w:rsid w:val="00E65932"/>
    <w:rsid w:val="00E66278"/>
    <w:rsid w:val="00E7091A"/>
    <w:rsid w:val="00E70DE3"/>
    <w:rsid w:val="00E71292"/>
    <w:rsid w:val="00E713E6"/>
    <w:rsid w:val="00E717B8"/>
    <w:rsid w:val="00E760C9"/>
    <w:rsid w:val="00E76A62"/>
    <w:rsid w:val="00E87941"/>
    <w:rsid w:val="00E93514"/>
    <w:rsid w:val="00E93A0B"/>
    <w:rsid w:val="00EA08E6"/>
    <w:rsid w:val="00EA7C3F"/>
    <w:rsid w:val="00EB01F8"/>
    <w:rsid w:val="00EB10B4"/>
    <w:rsid w:val="00EB683C"/>
    <w:rsid w:val="00EB741B"/>
    <w:rsid w:val="00EB7468"/>
    <w:rsid w:val="00EC08D7"/>
    <w:rsid w:val="00ED050D"/>
    <w:rsid w:val="00ED2824"/>
    <w:rsid w:val="00ED53F0"/>
    <w:rsid w:val="00ED70BA"/>
    <w:rsid w:val="00EE4B8F"/>
    <w:rsid w:val="00EE4E13"/>
    <w:rsid w:val="00EF00CF"/>
    <w:rsid w:val="00EF39B4"/>
    <w:rsid w:val="00EF684B"/>
    <w:rsid w:val="00EF7DF4"/>
    <w:rsid w:val="00F020EE"/>
    <w:rsid w:val="00F05C36"/>
    <w:rsid w:val="00F06B4D"/>
    <w:rsid w:val="00F07705"/>
    <w:rsid w:val="00F105E4"/>
    <w:rsid w:val="00F16626"/>
    <w:rsid w:val="00F20314"/>
    <w:rsid w:val="00F206ED"/>
    <w:rsid w:val="00F207BA"/>
    <w:rsid w:val="00F220E2"/>
    <w:rsid w:val="00F22EB0"/>
    <w:rsid w:val="00F239AB"/>
    <w:rsid w:val="00F23AB7"/>
    <w:rsid w:val="00F245FE"/>
    <w:rsid w:val="00F2730C"/>
    <w:rsid w:val="00F27E7E"/>
    <w:rsid w:val="00F316FB"/>
    <w:rsid w:val="00F356EC"/>
    <w:rsid w:val="00F3772F"/>
    <w:rsid w:val="00F4025A"/>
    <w:rsid w:val="00F40445"/>
    <w:rsid w:val="00F45817"/>
    <w:rsid w:val="00F45C04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85BE3"/>
    <w:rsid w:val="00F86C62"/>
    <w:rsid w:val="00F92BA4"/>
    <w:rsid w:val="00F937F1"/>
    <w:rsid w:val="00F95EAE"/>
    <w:rsid w:val="00F962D1"/>
    <w:rsid w:val="00FA06D7"/>
    <w:rsid w:val="00FB1402"/>
    <w:rsid w:val="00FB1976"/>
    <w:rsid w:val="00FB39F5"/>
    <w:rsid w:val="00FB61EE"/>
    <w:rsid w:val="00FC4E94"/>
    <w:rsid w:val="00FD3A45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D4B86A"/>
  <w15:chartTrackingRefBased/>
  <w15:docId w15:val="{071B8625-F704-4C5D-932D-9F70C82F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styleId="Nevyeenzmnka">
    <w:name w:val="Unresolved Mention"/>
    <w:uiPriority w:val="99"/>
    <w:semiHidden/>
    <w:unhideWhenUsed/>
    <w:rsid w:val="0077756C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66650E"/>
    <w:rPr>
      <w:sz w:val="24"/>
      <w:szCs w:val="24"/>
    </w:rPr>
  </w:style>
  <w:style w:type="character" w:customStyle="1" w:styleId="ZkladntextChar">
    <w:name w:val="Základní text Char"/>
    <w:link w:val="Zkladntext"/>
    <w:rsid w:val="001A6AEA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BF5AD9FCF134ABAFFA3DC908B23A0" ma:contentTypeVersion="11" ma:contentTypeDescription="Create a new document." ma:contentTypeScope="" ma:versionID="766a338da6410f901182155fa9462ad7">
  <xsd:schema xmlns:xsd="http://www.w3.org/2001/XMLSchema" xmlns:xs="http://www.w3.org/2001/XMLSchema" xmlns:p="http://schemas.microsoft.com/office/2006/metadata/properties" xmlns:ns2="c2f6f08f-b2df-4ffd-a892-33d6cd9761b2" xmlns:ns3="7be11500-8092-4bfb-913f-b2ad41717ac4" targetNamespace="http://schemas.microsoft.com/office/2006/metadata/properties" ma:root="true" ma:fieldsID="bac7cba2f08d5833c9b6cdacbba03bed" ns2:_="" ns3:_="">
    <xsd:import namespace="c2f6f08f-b2df-4ffd-a892-33d6cd9761b2"/>
    <xsd:import namespace="7be11500-8092-4bfb-913f-b2ad41717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f08f-b2df-4ffd-a892-33d6cd976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1500-8092-4bfb-913f-b2ad41717a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dbcc05-593c-4d80-b363-326e57f5c3e1}" ma:internalName="TaxCatchAll" ma:showField="CatchAllData" ma:web="7be11500-8092-4bfb-913f-b2ad41717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6f08f-b2df-4ffd-a892-33d6cd9761b2">
      <Terms xmlns="http://schemas.microsoft.com/office/infopath/2007/PartnerControls"/>
    </lcf76f155ced4ddcb4097134ff3c332f>
    <TaxCatchAll xmlns="7be11500-8092-4bfb-913f-b2ad41717ac4"/>
  </documentManagement>
</p:properties>
</file>

<file path=customXml/itemProps1.xml><?xml version="1.0" encoding="utf-8"?>
<ds:datastoreItem xmlns:ds="http://schemas.openxmlformats.org/officeDocument/2006/customXml" ds:itemID="{CF4E1401-42C8-4F39-9C06-892F779E3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F9F0C-3CA0-405B-ACB9-64644CDCC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C140-47E1-4396-AFA2-F41D55EDE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6f08f-b2df-4ffd-a892-33d6cd9761b2"/>
    <ds:schemaRef ds:uri="7be11500-8092-4bfb-913f-b2ad4171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DDB4E-609D-4D85-B97F-BFBD9F39D7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3254</Words>
  <Characters>19200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22410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Crháková Ivona</cp:lastModifiedBy>
  <cp:revision>2</cp:revision>
  <cp:lastPrinted>2020-01-20T05:45:00Z</cp:lastPrinted>
  <dcterms:created xsi:type="dcterms:W3CDTF">2026-01-13T09:01:00Z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2023-01-20T13:19:12Z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78bfab9d-0255-4893-ad23-46f5c1351eb7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0x01010069ABF5AD9FCF134ABAFFA3DC908B23A0</vt:lpwstr>
  </property>
  <property fmtid="{D5CDD505-2E9C-101B-9397-08002B2CF9AE}" pid="11" name="MediaServiceImageTags">
    <vt:lpwstr/>
  </property>
</Properties>
</file>